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44" w:rsidRPr="005B51C0" w:rsidRDefault="000127CB" w:rsidP="00364744">
      <w:pPr>
        <w:pStyle w:val="Heading1"/>
        <w:jc w:val="center"/>
        <w:rPr>
          <w:b w:val="0"/>
          <w:bCs w:val="0"/>
          <w:sz w:val="24"/>
          <w:szCs w:val="21"/>
        </w:rPr>
      </w:pPr>
      <w:r w:rsidRPr="005B51C0">
        <w:rPr>
          <w:b w:val="0"/>
          <w:bCs w:val="0"/>
          <w:sz w:val="24"/>
          <w:szCs w:val="21"/>
        </w:rPr>
        <w:t>American University of Central Asia</w:t>
      </w:r>
    </w:p>
    <w:p w:rsidR="00364744" w:rsidRDefault="000127CB" w:rsidP="000127CB">
      <w:pPr>
        <w:pStyle w:val="Heading1"/>
        <w:pBdr>
          <w:bottom w:val="single" w:sz="12" w:space="1" w:color="auto"/>
        </w:pBdr>
        <w:jc w:val="center"/>
        <w:rPr>
          <w:sz w:val="24"/>
          <w:szCs w:val="21"/>
        </w:rPr>
      </w:pPr>
      <w:r w:rsidRPr="005B51C0">
        <w:rPr>
          <w:b w:val="0"/>
          <w:bCs w:val="0"/>
          <w:sz w:val="24"/>
          <w:szCs w:val="21"/>
        </w:rPr>
        <w:t xml:space="preserve">Department: </w:t>
      </w:r>
      <w:r w:rsidRPr="00A70262">
        <w:rPr>
          <w:sz w:val="24"/>
          <w:szCs w:val="21"/>
        </w:rPr>
        <w:t>Anthropology</w:t>
      </w:r>
      <w:r w:rsidR="00364744">
        <w:rPr>
          <w:sz w:val="24"/>
          <w:szCs w:val="21"/>
        </w:rPr>
        <w:t>, Technology and International Development</w:t>
      </w:r>
      <w:r w:rsidRPr="00A70262">
        <w:rPr>
          <w:sz w:val="24"/>
          <w:szCs w:val="21"/>
        </w:rPr>
        <w:t xml:space="preserve"> </w:t>
      </w:r>
    </w:p>
    <w:p w:rsidR="000127CB" w:rsidRPr="00A70262" w:rsidRDefault="00364744" w:rsidP="000127CB">
      <w:pPr>
        <w:pStyle w:val="Heading1"/>
        <w:pBdr>
          <w:bottom w:val="single" w:sz="12" w:space="1" w:color="auto"/>
        </w:pBdr>
        <w:jc w:val="center"/>
        <w:rPr>
          <w:sz w:val="24"/>
          <w:szCs w:val="21"/>
        </w:rPr>
      </w:pPr>
      <w:r w:rsidRPr="005B51C0">
        <w:rPr>
          <w:b w:val="0"/>
          <w:bCs w:val="0"/>
          <w:sz w:val="24"/>
          <w:szCs w:val="21"/>
        </w:rPr>
        <w:t>Specialization:</w:t>
      </w:r>
      <w:r>
        <w:rPr>
          <w:sz w:val="24"/>
          <w:szCs w:val="21"/>
        </w:rPr>
        <w:t xml:space="preserve"> </w:t>
      </w:r>
      <w:r w:rsidR="009F0D42">
        <w:rPr>
          <w:sz w:val="24"/>
          <w:szCs w:val="21"/>
        </w:rPr>
        <w:t>International Development</w:t>
      </w:r>
    </w:p>
    <w:p w:rsidR="000127CB" w:rsidRPr="00A70262" w:rsidRDefault="000127CB" w:rsidP="000127CB">
      <w:pPr>
        <w:pStyle w:val="Heading1"/>
        <w:jc w:val="center"/>
        <w:rPr>
          <w:szCs w:val="21"/>
        </w:rPr>
      </w:pPr>
      <w:r w:rsidRPr="00A70262">
        <w:rPr>
          <w:szCs w:val="21"/>
        </w:rPr>
        <w:t>CHECKLIST</w:t>
      </w:r>
    </w:p>
    <w:p w:rsidR="000127CB" w:rsidRPr="00A70262" w:rsidRDefault="000127CB" w:rsidP="000127CB">
      <w:pPr>
        <w:pStyle w:val="Heading1"/>
        <w:spacing w:line="120" w:lineRule="auto"/>
        <w:rPr>
          <w:sz w:val="28"/>
          <w:szCs w:val="21"/>
        </w:rPr>
      </w:pPr>
    </w:p>
    <w:p w:rsidR="000127CB" w:rsidRPr="00A70262" w:rsidRDefault="000127CB" w:rsidP="000127CB">
      <w:pPr>
        <w:pStyle w:val="Heading1"/>
        <w:spacing w:line="288" w:lineRule="auto"/>
        <w:rPr>
          <w:sz w:val="22"/>
          <w:szCs w:val="21"/>
        </w:rPr>
      </w:pPr>
      <w:r w:rsidRPr="00A70262">
        <w:rPr>
          <w:sz w:val="24"/>
          <w:szCs w:val="21"/>
        </w:rPr>
        <w:t>Student’s Name</w:t>
      </w:r>
      <w:r w:rsidRPr="00A70262">
        <w:rPr>
          <w:sz w:val="22"/>
          <w:szCs w:val="21"/>
        </w:rPr>
        <w:t xml:space="preserve"> __________________________________</w:t>
      </w:r>
      <w:r w:rsidR="00A70262">
        <w:rPr>
          <w:sz w:val="22"/>
          <w:szCs w:val="21"/>
        </w:rPr>
        <w:t>_</w:t>
      </w:r>
      <w:r w:rsidRPr="00A70262">
        <w:rPr>
          <w:sz w:val="22"/>
          <w:szCs w:val="21"/>
        </w:rPr>
        <w:t xml:space="preserve">   ID # _____</w:t>
      </w:r>
      <w:r w:rsidR="00A70262">
        <w:rPr>
          <w:sz w:val="22"/>
          <w:szCs w:val="21"/>
        </w:rPr>
        <w:t>___</w:t>
      </w:r>
      <w:r w:rsidR="00364744">
        <w:rPr>
          <w:sz w:val="22"/>
          <w:szCs w:val="21"/>
        </w:rPr>
        <w:t>_</w:t>
      </w:r>
      <w:proofErr w:type="gramStart"/>
      <w:r w:rsidR="00364744">
        <w:rPr>
          <w:sz w:val="22"/>
          <w:szCs w:val="21"/>
        </w:rPr>
        <w:t xml:space="preserve">_  </w:t>
      </w:r>
      <w:r w:rsidRPr="00A70262">
        <w:rPr>
          <w:sz w:val="22"/>
          <w:szCs w:val="21"/>
        </w:rPr>
        <w:t>Year</w:t>
      </w:r>
      <w:proofErr w:type="gramEnd"/>
      <w:r w:rsidR="006E2022">
        <w:rPr>
          <w:sz w:val="22"/>
          <w:szCs w:val="21"/>
        </w:rPr>
        <w:t xml:space="preserve"> of Admission </w:t>
      </w:r>
      <w:r w:rsidR="006E2022" w:rsidRPr="006E2022">
        <w:rPr>
          <w:sz w:val="22"/>
          <w:szCs w:val="21"/>
          <w:u w:val="single"/>
        </w:rPr>
        <w:t>2020-2021</w:t>
      </w:r>
      <w:r w:rsidRPr="00A70262">
        <w:rPr>
          <w:sz w:val="22"/>
          <w:szCs w:val="21"/>
        </w:rPr>
        <w:t xml:space="preserve">  </w:t>
      </w:r>
    </w:p>
    <w:p w:rsidR="0067651C" w:rsidRPr="00A70262" w:rsidRDefault="0067651C" w:rsidP="0067651C"/>
    <w:tbl>
      <w:tblPr>
        <w:tblStyle w:val="TableGrid"/>
        <w:tblW w:w="0" w:type="auto"/>
        <w:tblLook w:val="04A0" w:firstRow="1" w:lastRow="0" w:firstColumn="1" w:lastColumn="0" w:noHBand="0" w:noVBand="1"/>
      </w:tblPr>
      <w:tblGrid>
        <w:gridCol w:w="8784"/>
        <w:gridCol w:w="1666"/>
      </w:tblGrid>
      <w:tr w:rsidR="0067651C" w:rsidRPr="00A70262" w:rsidTr="005763E9">
        <w:trPr>
          <w:trHeight w:val="283"/>
        </w:trPr>
        <w:tc>
          <w:tcPr>
            <w:tcW w:w="8784" w:type="dxa"/>
          </w:tcPr>
          <w:p w:rsidR="0067651C" w:rsidRPr="00A70262" w:rsidRDefault="0067651C" w:rsidP="005763E9">
            <w:pPr>
              <w:jc w:val="center"/>
              <w:rPr>
                <w:b/>
                <w:sz w:val="20"/>
              </w:rPr>
            </w:pPr>
            <w:r w:rsidRPr="00A70262">
              <w:rPr>
                <w:b/>
                <w:sz w:val="20"/>
              </w:rPr>
              <w:t>Course  Name</w:t>
            </w:r>
          </w:p>
        </w:tc>
        <w:tc>
          <w:tcPr>
            <w:tcW w:w="1666" w:type="dxa"/>
          </w:tcPr>
          <w:p w:rsidR="0067651C" w:rsidRPr="00A70262" w:rsidRDefault="0067651C" w:rsidP="005763E9">
            <w:pPr>
              <w:ind w:left="-108" w:right="-108"/>
              <w:jc w:val="center"/>
              <w:rPr>
                <w:b/>
                <w:sz w:val="20"/>
              </w:rPr>
            </w:pPr>
            <w:r w:rsidRPr="00A70262">
              <w:rPr>
                <w:b/>
                <w:sz w:val="20"/>
              </w:rPr>
              <w:t>Credits</w:t>
            </w:r>
          </w:p>
        </w:tc>
      </w:tr>
      <w:tr w:rsidR="0067651C" w:rsidRPr="00A70262" w:rsidTr="005763E9">
        <w:trPr>
          <w:trHeight w:val="283"/>
        </w:trPr>
        <w:tc>
          <w:tcPr>
            <w:tcW w:w="8784" w:type="dxa"/>
          </w:tcPr>
          <w:p w:rsidR="0067651C" w:rsidRPr="00364744" w:rsidRDefault="0067651C" w:rsidP="005763E9">
            <w:pPr>
              <w:rPr>
                <w:b/>
              </w:rPr>
            </w:pPr>
            <w:r w:rsidRPr="00364744">
              <w:rPr>
                <w:b/>
              </w:rPr>
              <w:t>General Education Courses</w:t>
            </w:r>
          </w:p>
        </w:tc>
        <w:tc>
          <w:tcPr>
            <w:tcW w:w="1666" w:type="dxa"/>
          </w:tcPr>
          <w:p w:rsidR="0067651C" w:rsidRPr="00A70262" w:rsidRDefault="0067651C" w:rsidP="005763E9"/>
        </w:tc>
      </w:tr>
      <w:tr w:rsidR="0067651C" w:rsidRPr="00A70262" w:rsidTr="005763E9">
        <w:trPr>
          <w:trHeight w:val="283"/>
        </w:trPr>
        <w:tc>
          <w:tcPr>
            <w:tcW w:w="8784" w:type="dxa"/>
            <w:vAlign w:val="center"/>
          </w:tcPr>
          <w:p w:rsidR="0067651C" w:rsidRPr="002326CA" w:rsidRDefault="0067651C" w:rsidP="005763E9">
            <w:pPr>
              <w:tabs>
                <w:tab w:val="left" w:pos="7740"/>
              </w:tabs>
              <w:suppressAutoHyphens/>
              <w:spacing w:line="270" w:lineRule="atLeast"/>
              <w:rPr>
                <w:bCs/>
                <w:sz w:val="20"/>
                <w:szCs w:val="20"/>
                <w:lang w:eastAsia="ja-JP"/>
              </w:rPr>
            </w:pPr>
            <w:r w:rsidRPr="002326CA">
              <w:rPr>
                <w:sz w:val="20"/>
                <w:szCs w:val="20"/>
              </w:rPr>
              <w:t>First Year Seminar I</w:t>
            </w:r>
          </w:p>
        </w:tc>
        <w:tc>
          <w:tcPr>
            <w:tcW w:w="1666" w:type="dxa"/>
            <w:vAlign w:val="center"/>
          </w:tcPr>
          <w:p w:rsidR="0067651C" w:rsidRPr="00A70262" w:rsidRDefault="0067651C" w:rsidP="005763E9">
            <w:pPr>
              <w:jc w:val="center"/>
              <w:rPr>
                <w:color w:val="000000"/>
                <w:sz w:val="20"/>
                <w:szCs w:val="20"/>
              </w:rPr>
            </w:pPr>
            <w:r>
              <w:rPr>
                <w:color w:val="000000"/>
                <w:sz w:val="20"/>
                <w:szCs w:val="20"/>
              </w:rPr>
              <w:t>4</w:t>
            </w:r>
          </w:p>
        </w:tc>
      </w:tr>
      <w:tr w:rsidR="0067651C" w:rsidRPr="002326CA" w:rsidTr="005763E9">
        <w:trPr>
          <w:trHeight w:val="283"/>
        </w:trPr>
        <w:tc>
          <w:tcPr>
            <w:tcW w:w="8784" w:type="dxa"/>
            <w:vAlign w:val="center"/>
          </w:tcPr>
          <w:p w:rsidR="0067651C" w:rsidRPr="00CF7E00" w:rsidRDefault="0067651C" w:rsidP="005763E9">
            <w:pPr>
              <w:tabs>
                <w:tab w:val="left" w:pos="7740"/>
              </w:tabs>
              <w:suppressAutoHyphens/>
              <w:spacing w:line="270" w:lineRule="atLeast"/>
              <w:rPr>
                <w:sz w:val="20"/>
                <w:szCs w:val="20"/>
              </w:rPr>
            </w:pPr>
            <w:r w:rsidRPr="00CF7E00">
              <w:rPr>
                <w:sz w:val="20"/>
                <w:szCs w:val="20"/>
              </w:rPr>
              <w:t>Introduction to Philosophy I (part of FYS)</w:t>
            </w:r>
          </w:p>
        </w:tc>
        <w:tc>
          <w:tcPr>
            <w:tcW w:w="1666" w:type="dxa"/>
            <w:vAlign w:val="center"/>
          </w:tcPr>
          <w:p w:rsidR="0067651C" w:rsidRDefault="0067651C" w:rsidP="005763E9">
            <w:pPr>
              <w:jc w:val="center"/>
              <w:rPr>
                <w:color w:val="000000"/>
                <w:sz w:val="20"/>
                <w:szCs w:val="20"/>
              </w:rPr>
            </w:pPr>
            <w:r>
              <w:rPr>
                <w:color w:val="000000"/>
                <w:sz w:val="20"/>
                <w:szCs w:val="20"/>
              </w:rPr>
              <w:t>2</w:t>
            </w:r>
          </w:p>
        </w:tc>
      </w:tr>
      <w:tr w:rsidR="0067651C" w:rsidRPr="00A70262" w:rsidTr="005763E9">
        <w:trPr>
          <w:trHeight w:val="283"/>
        </w:trPr>
        <w:tc>
          <w:tcPr>
            <w:tcW w:w="8784" w:type="dxa"/>
            <w:vAlign w:val="center"/>
          </w:tcPr>
          <w:p w:rsidR="0067651C" w:rsidRPr="00CF7E00" w:rsidRDefault="0067651C" w:rsidP="005763E9">
            <w:pPr>
              <w:tabs>
                <w:tab w:val="left" w:pos="7740"/>
              </w:tabs>
              <w:suppressAutoHyphens/>
              <w:spacing w:line="270" w:lineRule="atLeast"/>
              <w:rPr>
                <w:sz w:val="20"/>
                <w:szCs w:val="20"/>
              </w:rPr>
            </w:pPr>
            <w:r w:rsidRPr="00CF7E00">
              <w:rPr>
                <w:sz w:val="20"/>
                <w:szCs w:val="20"/>
              </w:rPr>
              <w:t>First Year Seminar II</w:t>
            </w:r>
          </w:p>
        </w:tc>
        <w:tc>
          <w:tcPr>
            <w:tcW w:w="1666" w:type="dxa"/>
            <w:vAlign w:val="center"/>
          </w:tcPr>
          <w:p w:rsidR="0067651C" w:rsidRPr="00A70262" w:rsidRDefault="0067651C" w:rsidP="005763E9">
            <w:pPr>
              <w:jc w:val="center"/>
              <w:rPr>
                <w:color w:val="000000"/>
                <w:sz w:val="20"/>
                <w:szCs w:val="20"/>
              </w:rPr>
            </w:pPr>
            <w:r>
              <w:rPr>
                <w:color w:val="000000"/>
                <w:sz w:val="20"/>
                <w:szCs w:val="20"/>
              </w:rPr>
              <w:t>4</w:t>
            </w:r>
          </w:p>
        </w:tc>
      </w:tr>
      <w:tr w:rsidR="0067651C" w:rsidRPr="002326CA" w:rsidTr="005763E9">
        <w:trPr>
          <w:trHeight w:val="283"/>
        </w:trPr>
        <w:tc>
          <w:tcPr>
            <w:tcW w:w="8784" w:type="dxa"/>
            <w:vAlign w:val="center"/>
          </w:tcPr>
          <w:p w:rsidR="0067651C" w:rsidRPr="00CF7E00" w:rsidRDefault="0067651C" w:rsidP="005763E9">
            <w:pPr>
              <w:tabs>
                <w:tab w:val="left" w:pos="7740"/>
              </w:tabs>
              <w:suppressAutoHyphens/>
              <w:spacing w:line="270" w:lineRule="atLeast"/>
              <w:rPr>
                <w:sz w:val="20"/>
                <w:szCs w:val="20"/>
              </w:rPr>
            </w:pPr>
            <w:r w:rsidRPr="00CF7E00">
              <w:rPr>
                <w:sz w:val="20"/>
                <w:szCs w:val="20"/>
              </w:rPr>
              <w:t>Introduction to Philosophy II (part of FYS)</w:t>
            </w:r>
          </w:p>
        </w:tc>
        <w:tc>
          <w:tcPr>
            <w:tcW w:w="1666" w:type="dxa"/>
            <w:vAlign w:val="center"/>
          </w:tcPr>
          <w:p w:rsidR="0067651C" w:rsidRDefault="0067651C" w:rsidP="005763E9">
            <w:pPr>
              <w:jc w:val="center"/>
              <w:rPr>
                <w:color w:val="000000"/>
                <w:sz w:val="20"/>
                <w:szCs w:val="20"/>
              </w:rPr>
            </w:pPr>
            <w:r>
              <w:rPr>
                <w:color w:val="000000"/>
                <w:sz w:val="20"/>
                <w:szCs w:val="20"/>
              </w:rPr>
              <w:t>2</w:t>
            </w:r>
          </w:p>
        </w:tc>
      </w:tr>
      <w:tr w:rsidR="0067651C" w:rsidRPr="00A70262" w:rsidTr="005763E9">
        <w:trPr>
          <w:trHeight w:val="283"/>
        </w:trPr>
        <w:tc>
          <w:tcPr>
            <w:tcW w:w="8784" w:type="dxa"/>
            <w:vAlign w:val="center"/>
          </w:tcPr>
          <w:p w:rsidR="0067651C" w:rsidRPr="00CF7E00" w:rsidRDefault="0067651C" w:rsidP="005763E9">
            <w:pPr>
              <w:tabs>
                <w:tab w:val="left" w:pos="7740"/>
              </w:tabs>
              <w:suppressAutoHyphens/>
              <w:spacing w:line="270" w:lineRule="atLeast"/>
              <w:rPr>
                <w:sz w:val="20"/>
                <w:szCs w:val="20"/>
              </w:rPr>
            </w:pPr>
            <w:r w:rsidRPr="00CF7E00">
              <w:rPr>
                <w:bCs/>
                <w:sz w:val="20"/>
                <w:szCs w:val="20"/>
              </w:rPr>
              <w:t>English Composition I</w:t>
            </w:r>
          </w:p>
        </w:tc>
        <w:tc>
          <w:tcPr>
            <w:tcW w:w="1666" w:type="dxa"/>
            <w:vAlign w:val="center"/>
          </w:tcPr>
          <w:p w:rsidR="0067651C" w:rsidRPr="00A70262" w:rsidRDefault="0067651C" w:rsidP="005763E9">
            <w:pPr>
              <w:jc w:val="center"/>
              <w:rPr>
                <w:color w:val="000000"/>
                <w:sz w:val="20"/>
                <w:szCs w:val="20"/>
              </w:rPr>
            </w:pPr>
            <w:r>
              <w:rPr>
                <w:color w:val="000000"/>
                <w:sz w:val="20"/>
                <w:szCs w:val="20"/>
              </w:rPr>
              <w:t>6</w:t>
            </w:r>
          </w:p>
        </w:tc>
      </w:tr>
      <w:tr w:rsidR="0067651C" w:rsidRPr="00A70262" w:rsidTr="005763E9">
        <w:trPr>
          <w:trHeight w:val="283"/>
        </w:trPr>
        <w:tc>
          <w:tcPr>
            <w:tcW w:w="8784" w:type="dxa"/>
            <w:vAlign w:val="center"/>
          </w:tcPr>
          <w:p w:rsidR="0067651C" w:rsidRPr="00CF7E00" w:rsidRDefault="0067651C" w:rsidP="005763E9">
            <w:pPr>
              <w:tabs>
                <w:tab w:val="left" w:pos="7740"/>
              </w:tabs>
              <w:suppressAutoHyphens/>
              <w:spacing w:line="270" w:lineRule="atLeast"/>
              <w:rPr>
                <w:sz w:val="20"/>
                <w:szCs w:val="20"/>
              </w:rPr>
            </w:pPr>
            <w:r w:rsidRPr="00CF7E00">
              <w:rPr>
                <w:bCs/>
                <w:sz w:val="20"/>
                <w:szCs w:val="20"/>
              </w:rPr>
              <w:t>English Composition II</w:t>
            </w:r>
          </w:p>
        </w:tc>
        <w:tc>
          <w:tcPr>
            <w:tcW w:w="1666" w:type="dxa"/>
            <w:vAlign w:val="center"/>
          </w:tcPr>
          <w:p w:rsidR="0067651C" w:rsidRPr="00A70262" w:rsidRDefault="0067651C" w:rsidP="005763E9">
            <w:pPr>
              <w:jc w:val="center"/>
              <w:rPr>
                <w:color w:val="000000"/>
                <w:sz w:val="20"/>
                <w:szCs w:val="20"/>
              </w:rPr>
            </w:pPr>
            <w:r>
              <w:rPr>
                <w:color w:val="000000"/>
                <w:sz w:val="20"/>
                <w:szCs w:val="20"/>
              </w:rPr>
              <w:t>6</w:t>
            </w:r>
          </w:p>
        </w:tc>
      </w:tr>
      <w:tr w:rsidR="0067651C" w:rsidRPr="00A70262" w:rsidTr="005763E9">
        <w:trPr>
          <w:trHeight w:val="283"/>
        </w:trPr>
        <w:tc>
          <w:tcPr>
            <w:tcW w:w="8784" w:type="dxa"/>
            <w:vAlign w:val="center"/>
          </w:tcPr>
          <w:p w:rsidR="0067651C" w:rsidRPr="00CF7E00" w:rsidRDefault="0067651C" w:rsidP="005763E9">
            <w:pPr>
              <w:spacing w:line="270" w:lineRule="atLeast"/>
              <w:rPr>
                <w:bCs/>
                <w:sz w:val="20"/>
                <w:szCs w:val="20"/>
              </w:rPr>
            </w:pPr>
            <w:proofErr w:type="spellStart"/>
            <w:r w:rsidRPr="00CF7E00">
              <w:rPr>
                <w:bCs/>
                <w:sz w:val="20"/>
                <w:szCs w:val="20"/>
              </w:rPr>
              <w:t>Manas</w:t>
            </w:r>
            <w:proofErr w:type="spellEnd"/>
            <w:r w:rsidRPr="00CF7E00">
              <w:rPr>
                <w:bCs/>
                <w:sz w:val="20"/>
                <w:szCs w:val="20"/>
              </w:rPr>
              <w:t xml:space="preserve"> Studies </w:t>
            </w:r>
          </w:p>
        </w:tc>
        <w:tc>
          <w:tcPr>
            <w:tcW w:w="1666" w:type="dxa"/>
            <w:vAlign w:val="center"/>
          </w:tcPr>
          <w:p w:rsidR="0067651C" w:rsidRPr="00A70262" w:rsidRDefault="0067651C" w:rsidP="005763E9">
            <w:pPr>
              <w:jc w:val="center"/>
              <w:rPr>
                <w:color w:val="000000"/>
                <w:sz w:val="20"/>
                <w:szCs w:val="20"/>
              </w:rPr>
            </w:pPr>
            <w:r w:rsidRPr="00A70262">
              <w:rPr>
                <w:color w:val="000000"/>
                <w:sz w:val="20"/>
                <w:szCs w:val="20"/>
              </w:rPr>
              <w:t>2</w:t>
            </w:r>
          </w:p>
        </w:tc>
      </w:tr>
      <w:tr w:rsidR="0067651C" w:rsidRPr="00A70262" w:rsidTr="005763E9">
        <w:trPr>
          <w:trHeight w:val="283"/>
        </w:trPr>
        <w:tc>
          <w:tcPr>
            <w:tcW w:w="8784" w:type="dxa"/>
            <w:vAlign w:val="center"/>
          </w:tcPr>
          <w:p w:rsidR="0067651C" w:rsidRPr="00CF7E00" w:rsidRDefault="0067651C" w:rsidP="005763E9">
            <w:pPr>
              <w:rPr>
                <w:sz w:val="20"/>
                <w:szCs w:val="20"/>
              </w:rPr>
            </w:pPr>
            <w:r w:rsidRPr="00CF7E00">
              <w:rPr>
                <w:sz w:val="20"/>
                <w:szCs w:val="20"/>
              </w:rPr>
              <w:t xml:space="preserve">Kyrgyz Language and Literature I* </w:t>
            </w:r>
          </w:p>
        </w:tc>
        <w:tc>
          <w:tcPr>
            <w:tcW w:w="1666" w:type="dxa"/>
          </w:tcPr>
          <w:p w:rsidR="0067651C" w:rsidRPr="00A70262" w:rsidRDefault="0067651C" w:rsidP="005763E9">
            <w:pPr>
              <w:jc w:val="center"/>
              <w:rPr>
                <w:sz w:val="20"/>
              </w:rPr>
            </w:pPr>
            <w:r>
              <w:rPr>
                <w:sz w:val="20"/>
              </w:rPr>
              <w:t>4</w:t>
            </w:r>
          </w:p>
        </w:tc>
      </w:tr>
      <w:tr w:rsidR="0067651C" w:rsidRPr="00A70262" w:rsidTr="005763E9">
        <w:trPr>
          <w:trHeight w:val="283"/>
        </w:trPr>
        <w:tc>
          <w:tcPr>
            <w:tcW w:w="8784" w:type="dxa"/>
            <w:vAlign w:val="center"/>
          </w:tcPr>
          <w:p w:rsidR="0067651C" w:rsidRPr="00CF7E00" w:rsidRDefault="0067651C" w:rsidP="005763E9">
            <w:pPr>
              <w:rPr>
                <w:sz w:val="20"/>
                <w:szCs w:val="20"/>
              </w:rPr>
            </w:pPr>
            <w:r w:rsidRPr="00CF7E00">
              <w:rPr>
                <w:sz w:val="20"/>
                <w:szCs w:val="20"/>
              </w:rPr>
              <w:t>Kyrgyz Language and Literature I*</w:t>
            </w:r>
          </w:p>
        </w:tc>
        <w:tc>
          <w:tcPr>
            <w:tcW w:w="1666" w:type="dxa"/>
          </w:tcPr>
          <w:p w:rsidR="0067651C" w:rsidRPr="00A70262" w:rsidRDefault="0067651C" w:rsidP="005763E9">
            <w:pPr>
              <w:jc w:val="center"/>
              <w:rPr>
                <w:sz w:val="20"/>
              </w:rPr>
            </w:pPr>
            <w:r>
              <w:rPr>
                <w:sz w:val="20"/>
              </w:rPr>
              <w:t>4</w:t>
            </w:r>
          </w:p>
        </w:tc>
      </w:tr>
      <w:tr w:rsidR="0067651C" w:rsidRPr="00A70262" w:rsidTr="005763E9">
        <w:trPr>
          <w:trHeight w:val="283"/>
        </w:trPr>
        <w:tc>
          <w:tcPr>
            <w:tcW w:w="8784" w:type="dxa"/>
            <w:vAlign w:val="center"/>
          </w:tcPr>
          <w:p w:rsidR="0067651C" w:rsidRPr="00CF7E00" w:rsidRDefault="0067651C" w:rsidP="005763E9">
            <w:pPr>
              <w:rPr>
                <w:sz w:val="20"/>
                <w:szCs w:val="20"/>
              </w:rPr>
            </w:pPr>
            <w:r w:rsidRPr="00CF7E00">
              <w:rPr>
                <w:sz w:val="20"/>
                <w:szCs w:val="20"/>
              </w:rPr>
              <w:t>Russian Language I</w:t>
            </w:r>
          </w:p>
        </w:tc>
        <w:tc>
          <w:tcPr>
            <w:tcW w:w="1666" w:type="dxa"/>
          </w:tcPr>
          <w:p w:rsidR="0067651C" w:rsidRPr="00A70262" w:rsidRDefault="0067651C" w:rsidP="005763E9">
            <w:pPr>
              <w:jc w:val="center"/>
              <w:rPr>
                <w:sz w:val="20"/>
              </w:rPr>
            </w:pPr>
            <w:r>
              <w:rPr>
                <w:sz w:val="20"/>
              </w:rPr>
              <w:t>2</w:t>
            </w:r>
          </w:p>
        </w:tc>
      </w:tr>
      <w:tr w:rsidR="0067651C" w:rsidRPr="00A70262" w:rsidTr="005763E9">
        <w:trPr>
          <w:trHeight w:val="283"/>
        </w:trPr>
        <w:tc>
          <w:tcPr>
            <w:tcW w:w="8784" w:type="dxa"/>
            <w:vAlign w:val="center"/>
          </w:tcPr>
          <w:p w:rsidR="0067651C" w:rsidRPr="00CF7E00" w:rsidRDefault="0067651C" w:rsidP="005763E9">
            <w:pPr>
              <w:rPr>
                <w:sz w:val="20"/>
                <w:szCs w:val="20"/>
              </w:rPr>
            </w:pPr>
            <w:r w:rsidRPr="00CF7E00">
              <w:rPr>
                <w:sz w:val="20"/>
                <w:szCs w:val="20"/>
              </w:rPr>
              <w:t>Russian Language II</w:t>
            </w:r>
          </w:p>
        </w:tc>
        <w:tc>
          <w:tcPr>
            <w:tcW w:w="1666" w:type="dxa"/>
          </w:tcPr>
          <w:p w:rsidR="0067651C" w:rsidRDefault="0067651C" w:rsidP="005763E9">
            <w:pPr>
              <w:jc w:val="center"/>
              <w:rPr>
                <w:sz w:val="20"/>
              </w:rPr>
            </w:pPr>
            <w:r>
              <w:rPr>
                <w:sz w:val="20"/>
              </w:rPr>
              <w:t>2</w:t>
            </w:r>
          </w:p>
        </w:tc>
      </w:tr>
      <w:tr w:rsidR="0067651C" w:rsidRPr="00A70262" w:rsidTr="005763E9">
        <w:trPr>
          <w:trHeight w:val="283"/>
        </w:trPr>
        <w:tc>
          <w:tcPr>
            <w:tcW w:w="8784" w:type="dxa"/>
            <w:vAlign w:val="center"/>
          </w:tcPr>
          <w:p w:rsidR="0067651C" w:rsidRPr="002326CA" w:rsidRDefault="0067651C" w:rsidP="005763E9">
            <w:pPr>
              <w:tabs>
                <w:tab w:val="left" w:pos="7740"/>
              </w:tabs>
              <w:suppressAutoHyphens/>
              <w:spacing w:line="270" w:lineRule="atLeast"/>
              <w:rPr>
                <w:sz w:val="20"/>
                <w:szCs w:val="20"/>
              </w:rPr>
            </w:pPr>
            <w:r w:rsidRPr="002326CA">
              <w:rPr>
                <w:sz w:val="20"/>
                <w:szCs w:val="20"/>
              </w:rPr>
              <w:t xml:space="preserve">Mathematics </w:t>
            </w:r>
            <w:r w:rsidRPr="002326CA">
              <w:rPr>
                <w:bCs/>
                <w:sz w:val="20"/>
                <w:szCs w:val="20"/>
              </w:rPr>
              <w:t>(6 credits may overlap with major requirements; examples include Quantitative Research Methods and Statistics)</w:t>
            </w:r>
          </w:p>
        </w:tc>
        <w:tc>
          <w:tcPr>
            <w:tcW w:w="1666" w:type="dxa"/>
            <w:vAlign w:val="center"/>
          </w:tcPr>
          <w:p w:rsidR="0067651C" w:rsidRPr="00A70262" w:rsidRDefault="0067651C" w:rsidP="005763E9">
            <w:pPr>
              <w:jc w:val="center"/>
              <w:rPr>
                <w:color w:val="000000"/>
                <w:sz w:val="20"/>
                <w:szCs w:val="20"/>
              </w:rPr>
            </w:pPr>
            <w:r w:rsidRPr="00A70262">
              <w:rPr>
                <w:color w:val="000000"/>
                <w:sz w:val="20"/>
                <w:szCs w:val="20"/>
              </w:rPr>
              <w:t>12</w:t>
            </w:r>
          </w:p>
        </w:tc>
      </w:tr>
      <w:tr w:rsidR="0067651C" w:rsidRPr="00A70262" w:rsidTr="005763E9">
        <w:trPr>
          <w:trHeight w:val="283"/>
        </w:trPr>
        <w:tc>
          <w:tcPr>
            <w:tcW w:w="8784" w:type="dxa"/>
            <w:vAlign w:val="center"/>
          </w:tcPr>
          <w:p w:rsidR="0067651C" w:rsidRPr="002326CA" w:rsidRDefault="0067651C" w:rsidP="005763E9">
            <w:pPr>
              <w:tabs>
                <w:tab w:val="left" w:pos="7740"/>
              </w:tabs>
              <w:suppressAutoHyphens/>
              <w:spacing w:line="270" w:lineRule="atLeast"/>
              <w:rPr>
                <w:sz w:val="20"/>
                <w:szCs w:val="20"/>
              </w:rPr>
            </w:pPr>
            <w:r w:rsidRPr="002326CA">
              <w:rPr>
                <w:sz w:val="20"/>
                <w:szCs w:val="20"/>
              </w:rPr>
              <w:t>Computer Science**</w:t>
            </w:r>
          </w:p>
        </w:tc>
        <w:tc>
          <w:tcPr>
            <w:tcW w:w="1666" w:type="dxa"/>
            <w:vAlign w:val="center"/>
          </w:tcPr>
          <w:p w:rsidR="0067651C" w:rsidRPr="00A70262" w:rsidRDefault="0067651C" w:rsidP="005763E9">
            <w:pPr>
              <w:jc w:val="center"/>
              <w:rPr>
                <w:color w:val="000000"/>
                <w:sz w:val="20"/>
                <w:szCs w:val="20"/>
              </w:rPr>
            </w:pPr>
            <w:r w:rsidRPr="00A70262">
              <w:rPr>
                <w:color w:val="000000"/>
                <w:sz w:val="20"/>
                <w:szCs w:val="20"/>
              </w:rPr>
              <w:t>3</w:t>
            </w:r>
          </w:p>
        </w:tc>
      </w:tr>
      <w:tr w:rsidR="0067651C" w:rsidRPr="00A70262" w:rsidTr="005763E9">
        <w:trPr>
          <w:trHeight w:val="283"/>
        </w:trPr>
        <w:tc>
          <w:tcPr>
            <w:tcW w:w="8784" w:type="dxa"/>
            <w:vAlign w:val="center"/>
          </w:tcPr>
          <w:p w:rsidR="0067651C" w:rsidRPr="002326CA" w:rsidRDefault="0067651C" w:rsidP="005763E9">
            <w:pPr>
              <w:tabs>
                <w:tab w:val="left" w:pos="7740"/>
              </w:tabs>
              <w:suppressAutoHyphens/>
              <w:spacing w:line="270" w:lineRule="atLeast"/>
              <w:rPr>
                <w:bCs/>
                <w:sz w:val="20"/>
                <w:szCs w:val="20"/>
              </w:rPr>
            </w:pPr>
            <w:r w:rsidRPr="002326CA">
              <w:rPr>
                <w:sz w:val="20"/>
                <w:szCs w:val="20"/>
              </w:rPr>
              <w:t>History of Kyrgyzstan (to be completed second semester of sophomore year)*</w:t>
            </w:r>
          </w:p>
        </w:tc>
        <w:tc>
          <w:tcPr>
            <w:tcW w:w="1666" w:type="dxa"/>
            <w:vAlign w:val="center"/>
          </w:tcPr>
          <w:p w:rsidR="0067651C" w:rsidRPr="00A70262" w:rsidRDefault="0067651C" w:rsidP="005763E9">
            <w:pPr>
              <w:jc w:val="center"/>
              <w:rPr>
                <w:color w:val="000000"/>
                <w:sz w:val="20"/>
                <w:szCs w:val="20"/>
                <w:lang w:eastAsia="ja-JP"/>
              </w:rPr>
            </w:pPr>
            <w:r w:rsidRPr="00A70262">
              <w:rPr>
                <w:color w:val="000000"/>
                <w:sz w:val="20"/>
                <w:szCs w:val="20"/>
                <w:lang w:eastAsia="ja-JP"/>
              </w:rPr>
              <w:t>4</w:t>
            </w:r>
          </w:p>
        </w:tc>
      </w:tr>
      <w:tr w:rsidR="0067651C" w:rsidRPr="00A70262" w:rsidTr="005763E9">
        <w:trPr>
          <w:trHeight w:val="283"/>
        </w:trPr>
        <w:tc>
          <w:tcPr>
            <w:tcW w:w="8784" w:type="dxa"/>
            <w:vAlign w:val="center"/>
          </w:tcPr>
          <w:p w:rsidR="0067651C" w:rsidRPr="002326CA" w:rsidRDefault="0067651C" w:rsidP="005763E9">
            <w:pPr>
              <w:tabs>
                <w:tab w:val="left" w:pos="7740"/>
              </w:tabs>
              <w:suppressAutoHyphens/>
              <w:spacing w:line="270" w:lineRule="atLeast"/>
              <w:rPr>
                <w:sz w:val="20"/>
                <w:szCs w:val="20"/>
              </w:rPr>
            </w:pPr>
            <w:r w:rsidRPr="002326CA">
              <w:rPr>
                <w:bCs/>
                <w:sz w:val="20"/>
                <w:szCs w:val="20"/>
              </w:rPr>
              <w:t>Geography</w:t>
            </w:r>
            <w:r w:rsidRPr="002326CA">
              <w:rPr>
                <w:sz w:val="20"/>
                <w:szCs w:val="20"/>
              </w:rPr>
              <w:t xml:space="preserve"> of Kyrgyzstan (to be completed second semester of sophomore year)*</w:t>
            </w:r>
          </w:p>
        </w:tc>
        <w:tc>
          <w:tcPr>
            <w:tcW w:w="1666" w:type="dxa"/>
            <w:vAlign w:val="center"/>
          </w:tcPr>
          <w:p w:rsidR="0067651C" w:rsidRPr="00A70262" w:rsidRDefault="0067651C" w:rsidP="005763E9">
            <w:pPr>
              <w:jc w:val="center"/>
              <w:rPr>
                <w:color w:val="000000"/>
                <w:sz w:val="20"/>
                <w:szCs w:val="20"/>
                <w:lang w:eastAsia="ja-JP"/>
              </w:rPr>
            </w:pPr>
            <w:r w:rsidRPr="00A70262">
              <w:rPr>
                <w:color w:val="000000"/>
                <w:sz w:val="20"/>
                <w:szCs w:val="20"/>
                <w:lang w:eastAsia="ja-JP"/>
              </w:rPr>
              <w:t>2</w:t>
            </w:r>
          </w:p>
        </w:tc>
      </w:tr>
      <w:tr w:rsidR="0067651C" w:rsidRPr="00A70262" w:rsidTr="005763E9">
        <w:trPr>
          <w:trHeight w:val="283"/>
        </w:trPr>
        <w:tc>
          <w:tcPr>
            <w:tcW w:w="8784" w:type="dxa"/>
            <w:vAlign w:val="center"/>
          </w:tcPr>
          <w:p w:rsidR="0067651C" w:rsidRPr="002326CA" w:rsidRDefault="0067651C" w:rsidP="005763E9">
            <w:pPr>
              <w:spacing w:line="270" w:lineRule="atLeast"/>
              <w:rPr>
                <w:bCs/>
                <w:sz w:val="20"/>
                <w:szCs w:val="20"/>
              </w:rPr>
            </w:pPr>
            <w:r w:rsidRPr="002326CA">
              <w:rPr>
                <w:bCs/>
                <w:sz w:val="20"/>
                <w:szCs w:val="20"/>
              </w:rPr>
              <w:t>Social Sciences (from outside the student’s major)/Second Year Seminar: Social Sciences***</w:t>
            </w:r>
          </w:p>
        </w:tc>
        <w:tc>
          <w:tcPr>
            <w:tcW w:w="1666" w:type="dxa"/>
            <w:vAlign w:val="center"/>
          </w:tcPr>
          <w:p w:rsidR="0067651C" w:rsidRPr="00A70262" w:rsidRDefault="0067651C" w:rsidP="005763E9">
            <w:pPr>
              <w:jc w:val="center"/>
              <w:rPr>
                <w:color w:val="000000"/>
                <w:sz w:val="20"/>
                <w:szCs w:val="20"/>
              </w:rPr>
            </w:pPr>
            <w:r w:rsidRPr="00A70262">
              <w:rPr>
                <w:color w:val="000000"/>
                <w:sz w:val="20"/>
                <w:szCs w:val="20"/>
              </w:rPr>
              <w:t>12</w:t>
            </w:r>
          </w:p>
        </w:tc>
      </w:tr>
      <w:tr w:rsidR="0067651C" w:rsidRPr="00A70262" w:rsidTr="005763E9">
        <w:trPr>
          <w:trHeight w:val="283"/>
        </w:trPr>
        <w:tc>
          <w:tcPr>
            <w:tcW w:w="8784" w:type="dxa"/>
            <w:vAlign w:val="center"/>
          </w:tcPr>
          <w:p w:rsidR="0067651C" w:rsidRPr="002326CA" w:rsidRDefault="0067651C" w:rsidP="005763E9">
            <w:pPr>
              <w:tabs>
                <w:tab w:val="left" w:pos="7740"/>
              </w:tabs>
              <w:suppressAutoHyphens/>
              <w:spacing w:line="270" w:lineRule="atLeast"/>
              <w:rPr>
                <w:sz w:val="20"/>
                <w:szCs w:val="20"/>
              </w:rPr>
            </w:pPr>
            <w:r w:rsidRPr="002326CA">
              <w:rPr>
                <w:bCs/>
                <w:sz w:val="20"/>
                <w:szCs w:val="20"/>
              </w:rPr>
              <w:t>Natural Science (Ecology/Geography/ Geophysics/ History and Philosophy of Science/Concepts of Modern Sciences)/Second Year Seminar: Natural Science***</w:t>
            </w:r>
          </w:p>
        </w:tc>
        <w:tc>
          <w:tcPr>
            <w:tcW w:w="1666" w:type="dxa"/>
            <w:vAlign w:val="center"/>
          </w:tcPr>
          <w:p w:rsidR="0067651C" w:rsidRPr="00A70262" w:rsidRDefault="0067651C" w:rsidP="005763E9">
            <w:pPr>
              <w:jc w:val="center"/>
              <w:rPr>
                <w:color w:val="000000"/>
                <w:sz w:val="20"/>
                <w:szCs w:val="20"/>
                <w:lang w:eastAsia="ja-JP"/>
              </w:rPr>
            </w:pPr>
            <w:r w:rsidRPr="00A70262">
              <w:rPr>
                <w:color w:val="000000"/>
                <w:sz w:val="20"/>
                <w:szCs w:val="20"/>
                <w:lang w:eastAsia="ja-JP"/>
              </w:rPr>
              <w:t>6</w:t>
            </w:r>
          </w:p>
        </w:tc>
      </w:tr>
      <w:tr w:rsidR="0067651C" w:rsidRPr="00A70262" w:rsidTr="005763E9">
        <w:trPr>
          <w:trHeight w:val="283"/>
        </w:trPr>
        <w:tc>
          <w:tcPr>
            <w:tcW w:w="8784" w:type="dxa"/>
            <w:vAlign w:val="center"/>
          </w:tcPr>
          <w:p w:rsidR="0067651C" w:rsidRPr="002326CA" w:rsidRDefault="0067651C" w:rsidP="005763E9">
            <w:pPr>
              <w:tabs>
                <w:tab w:val="left" w:pos="7740"/>
              </w:tabs>
              <w:suppressAutoHyphens/>
              <w:spacing w:line="270" w:lineRule="atLeast"/>
              <w:rPr>
                <w:bCs/>
                <w:sz w:val="20"/>
                <w:szCs w:val="20"/>
              </w:rPr>
            </w:pPr>
            <w:r w:rsidRPr="002326CA">
              <w:rPr>
                <w:bCs/>
                <w:sz w:val="20"/>
                <w:szCs w:val="20"/>
              </w:rPr>
              <w:t>Humanities/Second Year Seminar: Humanities***</w:t>
            </w:r>
          </w:p>
        </w:tc>
        <w:tc>
          <w:tcPr>
            <w:tcW w:w="1666" w:type="dxa"/>
            <w:vAlign w:val="center"/>
          </w:tcPr>
          <w:p w:rsidR="0067651C" w:rsidRPr="00A70262" w:rsidRDefault="0067651C" w:rsidP="005763E9">
            <w:pPr>
              <w:jc w:val="center"/>
              <w:rPr>
                <w:color w:val="000000"/>
                <w:sz w:val="20"/>
                <w:szCs w:val="20"/>
                <w:lang w:eastAsia="ja-JP"/>
              </w:rPr>
            </w:pPr>
            <w:r w:rsidRPr="00A70262">
              <w:rPr>
                <w:color w:val="000000"/>
                <w:sz w:val="20"/>
                <w:szCs w:val="20"/>
                <w:lang w:eastAsia="ja-JP"/>
              </w:rPr>
              <w:t>12</w:t>
            </w:r>
          </w:p>
        </w:tc>
      </w:tr>
      <w:tr w:rsidR="0067651C" w:rsidRPr="00A70262" w:rsidTr="005763E9">
        <w:trPr>
          <w:trHeight w:val="283"/>
        </w:trPr>
        <w:tc>
          <w:tcPr>
            <w:tcW w:w="8784" w:type="dxa"/>
            <w:vAlign w:val="center"/>
          </w:tcPr>
          <w:p w:rsidR="0067651C" w:rsidRPr="00A70262" w:rsidRDefault="0067651C" w:rsidP="005763E9">
            <w:pPr>
              <w:spacing w:line="270" w:lineRule="atLeast"/>
              <w:rPr>
                <w:bCs/>
                <w:sz w:val="20"/>
                <w:szCs w:val="20"/>
              </w:rPr>
            </w:pPr>
            <w:r w:rsidRPr="00A70262">
              <w:rPr>
                <w:bCs/>
                <w:sz w:val="20"/>
                <w:szCs w:val="20"/>
              </w:rPr>
              <w:t>Arts (these may overlap General Education, Electives or Major requirements)/</w:t>
            </w:r>
            <w:r>
              <w:rPr>
                <w:bCs/>
                <w:sz w:val="20"/>
                <w:szCs w:val="20"/>
              </w:rPr>
              <w:t>Second Year Seminar: Arts ***</w:t>
            </w:r>
          </w:p>
        </w:tc>
        <w:tc>
          <w:tcPr>
            <w:tcW w:w="1666" w:type="dxa"/>
            <w:vAlign w:val="center"/>
          </w:tcPr>
          <w:p w:rsidR="0067651C" w:rsidRPr="00A70262" w:rsidRDefault="0067651C" w:rsidP="005763E9">
            <w:pPr>
              <w:jc w:val="center"/>
              <w:rPr>
                <w:color w:val="000000"/>
                <w:sz w:val="20"/>
                <w:szCs w:val="20"/>
              </w:rPr>
            </w:pPr>
            <w:r w:rsidRPr="00A70262">
              <w:rPr>
                <w:color w:val="000000"/>
                <w:sz w:val="20"/>
                <w:szCs w:val="20"/>
              </w:rPr>
              <w:t>12</w:t>
            </w:r>
          </w:p>
        </w:tc>
      </w:tr>
      <w:tr w:rsidR="0067651C" w:rsidRPr="00A70262" w:rsidTr="005763E9">
        <w:trPr>
          <w:trHeight w:val="283"/>
        </w:trPr>
        <w:tc>
          <w:tcPr>
            <w:tcW w:w="8784" w:type="dxa"/>
            <w:vAlign w:val="center"/>
          </w:tcPr>
          <w:p w:rsidR="0067651C" w:rsidRPr="00A70262" w:rsidRDefault="0067651C" w:rsidP="005763E9">
            <w:pPr>
              <w:spacing w:line="270" w:lineRule="atLeast"/>
              <w:rPr>
                <w:bCs/>
                <w:sz w:val="20"/>
                <w:szCs w:val="20"/>
              </w:rPr>
            </w:pPr>
            <w:r w:rsidRPr="00A70262">
              <w:rPr>
                <w:bCs/>
                <w:sz w:val="20"/>
                <w:szCs w:val="20"/>
              </w:rPr>
              <w:t>Sports</w:t>
            </w:r>
          </w:p>
        </w:tc>
        <w:tc>
          <w:tcPr>
            <w:tcW w:w="1666" w:type="dxa"/>
            <w:vAlign w:val="center"/>
          </w:tcPr>
          <w:p w:rsidR="0067651C" w:rsidRPr="00A70262" w:rsidRDefault="0067651C" w:rsidP="005763E9">
            <w:pPr>
              <w:rPr>
                <w:color w:val="000000"/>
                <w:sz w:val="20"/>
                <w:szCs w:val="20"/>
              </w:rPr>
            </w:pPr>
            <w:r w:rsidRPr="00A70262">
              <w:rPr>
                <w:bCs/>
                <w:sz w:val="20"/>
                <w:szCs w:val="20"/>
              </w:rPr>
              <w:t>400 hours - 0 cr.</w:t>
            </w:r>
          </w:p>
        </w:tc>
      </w:tr>
      <w:tr w:rsidR="0067651C" w:rsidRPr="00A70262" w:rsidTr="005763E9">
        <w:trPr>
          <w:trHeight w:val="283"/>
        </w:trPr>
        <w:tc>
          <w:tcPr>
            <w:tcW w:w="8784" w:type="dxa"/>
            <w:vAlign w:val="center"/>
          </w:tcPr>
          <w:p w:rsidR="0067651C" w:rsidRPr="00A70262" w:rsidRDefault="0067651C" w:rsidP="005763E9">
            <w:pPr>
              <w:tabs>
                <w:tab w:val="left" w:pos="7740"/>
              </w:tabs>
              <w:suppressAutoHyphens/>
              <w:spacing w:line="270" w:lineRule="atLeast"/>
              <w:rPr>
                <w:b/>
                <w:sz w:val="20"/>
                <w:szCs w:val="20"/>
              </w:rPr>
            </w:pPr>
            <w:r w:rsidRPr="00A70262">
              <w:rPr>
                <w:b/>
                <w:sz w:val="20"/>
                <w:szCs w:val="20"/>
              </w:rPr>
              <w:t xml:space="preserve">Total </w:t>
            </w:r>
          </w:p>
        </w:tc>
        <w:tc>
          <w:tcPr>
            <w:tcW w:w="1666" w:type="dxa"/>
            <w:vAlign w:val="center"/>
          </w:tcPr>
          <w:p w:rsidR="0067651C" w:rsidRPr="00A70262" w:rsidRDefault="0067651C" w:rsidP="005763E9">
            <w:pPr>
              <w:jc w:val="center"/>
              <w:rPr>
                <w:b/>
                <w:color w:val="000000"/>
                <w:sz w:val="20"/>
                <w:szCs w:val="20"/>
              </w:rPr>
            </w:pPr>
            <w:r w:rsidRPr="003C76E0">
              <w:rPr>
                <w:b/>
                <w:color w:val="000000"/>
                <w:sz w:val="20"/>
                <w:szCs w:val="20"/>
                <w:highlight w:val="green"/>
              </w:rPr>
              <w:t>101</w:t>
            </w:r>
          </w:p>
        </w:tc>
      </w:tr>
    </w:tbl>
    <w:p w:rsidR="0067651C" w:rsidRPr="002E510C" w:rsidRDefault="0067651C" w:rsidP="0067651C">
      <w:pPr>
        <w:spacing w:before="120"/>
        <w:rPr>
          <w:sz w:val="18"/>
          <w:szCs w:val="18"/>
        </w:rPr>
      </w:pPr>
      <w:r w:rsidRPr="002E510C">
        <w:rPr>
          <w:b/>
          <w:sz w:val="18"/>
          <w:szCs w:val="18"/>
        </w:rPr>
        <w:t>*</w:t>
      </w:r>
      <w:r w:rsidRPr="002E510C">
        <w:rPr>
          <w:sz w:val="18"/>
          <w:szCs w:val="18"/>
        </w:rPr>
        <w:t xml:space="preserve"> All students are required to take state examination on these courses in their 2</w:t>
      </w:r>
      <w:r w:rsidRPr="002E510C">
        <w:rPr>
          <w:sz w:val="18"/>
          <w:szCs w:val="18"/>
          <w:vertAlign w:val="superscript"/>
        </w:rPr>
        <w:t>nd</w:t>
      </w:r>
      <w:r w:rsidRPr="002E510C">
        <w:rPr>
          <w:sz w:val="18"/>
          <w:szCs w:val="18"/>
        </w:rPr>
        <w:t xml:space="preserve"> year. It is highly recommended to complete them by the end of 4</w:t>
      </w:r>
      <w:r w:rsidRPr="002E510C">
        <w:rPr>
          <w:sz w:val="18"/>
          <w:szCs w:val="18"/>
          <w:vertAlign w:val="superscript"/>
        </w:rPr>
        <w:t>th</w:t>
      </w:r>
      <w:r w:rsidRPr="002E510C">
        <w:rPr>
          <w:sz w:val="18"/>
          <w:szCs w:val="18"/>
        </w:rPr>
        <w:t xml:space="preserve"> semester.</w:t>
      </w:r>
    </w:p>
    <w:p w:rsidR="0067651C" w:rsidRDefault="0067651C" w:rsidP="0067651C">
      <w:pPr>
        <w:spacing w:before="120"/>
        <w:rPr>
          <w:bCs/>
          <w:sz w:val="18"/>
          <w:szCs w:val="18"/>
        </w:rPr>
      </w:pPr>
      <w:r>
        <w:rPr>
          <w:color w:val="222222"/>
          <w:sz w:val="18"/>
          <w:szCs w:val="18"/>
        </w:rPr>
        <w:t>**</w:t>
      </w:r>
    </w:p>
    <w:p w:rsidR="0067651C" w:rsidRDefault="0067651C" w:rsidP="0067651C">
      <w:pPr>
        <w:numPr>
          <w:ilvl w:val="0"/>
          <w:numId w:val="3"/>
        </w:numPr>
        <w:spacing w:before="120"/>
      </w:pPr>
      <w:r w:rsidRPr="001638A8">
        <w:rPr>
          <w:sz w:val="18"/>
          <w:szCs w:val="18"/>
        </w:rPr>
        <w:t>Students from EMSD (in LAS)</w:t>
      </w:r>
      <w:r>
        <w:rPr>
          <w:sz w:val="18"/>
          <w:szCs w:val="18"/>
        </w:rPr>
        <w:t>, AMI</w:t>
      </w:r>
      <w:r w:rsidRPr="001638A8">
        <w:rPr>
          <w:sz w:val="18"/>
          <w:szCs w:val="18"/>
        </w:rPr>
        <w:t xml:space="preserve"> and SFW should not take General Ed</w:t>
      </w:r>
      <w:r>
        <w:rPr>
          <w:sz w:val="18"/>
          <w:szCs w:val="18"/>
        </w:rPr>
        <w:t xml:space="preserve">ucation Mathematics </w:t>
      </w:r>
      <w:r w:rsidRPr="001638A8">
        <w:rPr>
          <w:sz w:val="18"/>
          <w:szCs w:val="18"/>
        </w:rPr>
        <w:t>courses. They fulfill their requirements in this area as part of their program requirements.</w:t>
      </w:r>
      <w:r>
        <w:rPr>
          <w:sz w:val="18"/>
          <w:szCs w:val="18"/>
        </w:rPr>
        <w:t xml:space="preserve"> </w:t>
      </w:r>
    </w:p>
    <w:p w:rsidR="0067651C" w:rsidRDefault="0067651C" w:rsidP="0067651C">
      <w:pPr>
        <w:numPr>
          <w:ilvl w:val="0"/>
          <w:numId w:val="3"/>
        </w:numPr>
        <w:spacing w:before="120"/>
      </w:pPr>
      <w:r w:rsidRPr="00BA1167">
        <w:rPr>
          <w:sz w:val="18"/>
          <w:szCs w:val="18"/>
        </w:rPr>
        <w:t xml:space="preserve">Students of Anthropology department </w:t>
      </w:r>
      <w:r>
        <w:rPr>
          <w:sz w:val="18"/>
          <w:szCs w:val="18"/>
        </w:rPr>
        <w:t xml:space="preserve">are required to take additional </w:t>
      </w:r>
      <w:r w:rsidRPr="00BA1167">
        <w:rPr>
          <w:sz w:val="18"/>
          <w:szCs w:val="18"/>
        </w:rPr>
        <w:t xml:space="preserve">3 credits in Computer Science. </w:t>
      </w:r>
    </w:p>
    <w:p w:rsidR="0067651C" w:rsidRDefault="0067651C" w:rsidP="0067651C">
      <w:pPr>
        <w:numPr>
          <w:ilvl w:val="0"/>
          <w:numId w:val="3"/>
        </w:numPr>
        <w:spacing w:before="120"/>
      </w:pPr>
      <w:r w:rsidRPr="00BA1167">
        <w:rPr>
          <w:sz w:val="18"/>
          <w:szCs w:val="18"/>
        </w:rPr>
        <w:t>First year students in ANTH, ES, ICP, JMC, LAS, PSY, SOC, TCMA and GEO departments who hope to transfer to BA should enroll in Introduction to Contemporary Mathematics I; in order to be eligible to transfer, they must receive a final grade of B+ or higher. For students who take this course and transfer successfully, this is the only required Gen Ed mathematics course. If not (and assuming they pass Introduction to Contemporary Mathematics I), they need to take one of the other General Education Mathematics courses to fulfill their requirements at some point during their academic career.</w:t>
      </w:r>
    </w:p>
    <w:p w:rsidR="0067651C" w:rsidRDefault="0067651C" w:rsidP="0067651C">
      <w:pPr>
        <w:numPr>
          <w:ilvl w:val="0"/>
          <w:numId w:val="3"/>
        </w:numPr>
        <w:spacing w:before="120"/>
      </w:pPr>
      <w:r w:rsidRPr="00BA1167">
        <w:rPr>
          <w:sz w:val="18"/>
          <w:szCs w:val="18"/>
        </w:rPr>
        <w:t>First year students in ANTH, ES, ICP, JMC, LAS, PSY, SOC, TCMA and GEO departments who hope to transfer to ECO, AMI or SFW departments should enroll in “Linear Algebra and Geometry for ECO/SFW/AMI” course. Only students who got passing grade for this course will be considered for transfer.</w:t>
      </w:r>
    </w:p>
    <w:p w:rsidR="0067651C" w:rsidRDefault="0067651C" w:rsidP="0067651C">
      <w:pPr>
        <w:numPr>
          <w:ilvl w:val="0"/>
          <w:numId w:val="3"/>
        </w:numPr>
        <w:spacing w:before="120"/>
      </w:pPr>
      <w:r w:rsidRPr="00BA1167">
        <w:rPr>
          <w:sz w:val="18"/>
          <w:szCs w:val="18"/>
        </w:rPr>
        <w:t>Students</w:t>
      </w:r>
      <w:r>
        <w:rPr>
          <w:sz w:val="18"/>
          <w:szCs w:val="18"/>
        </w:rPr>
        <w:t xml:space="preserve"> in PSY, SOC and</w:t>
      </w:r>
      <w:r w:rsidRPr="00BA1167">
        <w:rPr>
          <w:sz w:val="18"/>
          <w:szCs w:val="18"/>
        </w:rPr>
        <w:t xml:space="preserve"> </w:t>
      </w:r>
      <w:r>
        <w:rPr>
          <w:sz w:val="18"/>
          <w:szCs w:val="18"/>
        </w:rPr>
        <w:t xml:space="preserve">JMC </w:t>
      </w:r>
      <w:r w:rsidRPr="00BA1167">
        <w:rPr>
          <w:sz w:val="18"/>
          <w:szCs w:val="18"/>
        </w:rPr>
        <w:t xml:space="preserve">departments should take Introduction to Probability and Statistics during their freshman or sophomore year.  In their junior year they will take a more advanced quantitative methods course that covers their second </w:t>
      </w:r>
      <w:r>
        <w:rPr>
          <w:sz w:val="18"/>
          <w:szCs w:val="18"/>
        </w:rPr>
        <w:t>Mathematics</w:t>
      </w:r>
      <w:r w:rsidRPr="00BA1167">
        <w:rPr>
          <w:sz w:val="18"/>
          <w:szCs w:val="18"/>
        </w:rPr>
        <w:t xml:space="preserve"> requirement. </w:t>
      </w:r>
    </w:p>
    <w:p w:rsidR="0067651C" w:rsidRPr="00C927DA" w:rsidRDefault="0067651C" w:rsidP="0067651C">
      <w:pPr>
        <w:numPr>
          <w:ilvl w:val="0"/>
          <w:numId w:val="3"/>
        </w:numPr>
        <w:spacing w:before="120" w:after="120"/>
        <w:ind w:left="714" w:hanging="357"/>
      </w:pPr>
      <w:r w:rsidRPr="00BA1167">
        <w:rPr>
          <w:sz w:val="18"/>
          <w:szCs w:val="18"/>
        </w:rPr>
        <w:t xml:space="preserve">Students </w:t>
      </w:r>
      <w:r>
        <w:rPr>
          <w:sz w:val="18"/>
          <w:szCs w:val="18"/>
        </w:rPr>
        <w:t>from</w:t>
      </w:r>
      <w:r w:rsidRPr="00BA1167">
        <w:rPr>
          <w:sz w:val="18"/>
          <w:szCs w:val="18"/>
        </w:rPr>
        <w:t xml:space="preserve"> ANTH, ES, ICP, GEO</w:t>
      </w:r>
      <w:r>
        <w:rPr>
          <w:sz w:val="18"/>
          <w:szCs w:val="18"/>
        </w:rPr>
        <w:t>, TCMA</w:t>
      </w:r>
      <w:r w:rsidRPr="00BA1167">
        <w:rPr>
          <w:sz w:val="18"/>
          <w:szCs w:val="18"/>
        </w:rPr>
        <w:t xml:space="preserve"> and LAS </w:t>
      </w:r>
      <w:r>
        <w:rPr>
          <w:sz w:val="18"/>
          <w:szCs w:val="18"/>
        </w:rPr>
        <w:t xml:space="preserve">departments </w:t>
      </w:r>
      <w:r w:rsidRPr="00BA1167">
        <w:rPr>
          <w:sz w:val="18"/>
          <w:szCs w:val="18"/>
        </w:rPr>
        <w:t xml:space="preserve">who do not intend to transfer to BA, ECO, AMI or SFW should take two of </w:t>
      </w:r>
      <w:r>
        <w:rPr>
          <w:sz w:val="18"/>
          <w:szCs w:val="18"/>
        </w:rPr>
        <w:t>General Education Mathematics</w:t>
      </w:r>
      <w:r w:rsidRPr="00BA1167">
        <w:rPr>
          <w:sz w:val="18"/>
          <w:szCs w:val="18"/>
        </w:rPr>
        <w:t xml:space="preserve"> courses to fulfill their requirements in Mathematics over their four years at AUCA.</w:t>
      </w:r>
    </w:p>
    <w:p w:rsidR="0067651C" w:rsidRDefault="0067651C" w:rsidP="0067651C">
      <w:pPr>
        <w:ind w:left="284" w:hanging="284"/>
        <w:jc w:val="both"/>
        <w:rPr>
          <w:b/>
          <w:color w:val="000000"/>
          <w:sz w:val="18"/>
          <w:szCs w:val="18"/>
        </w:rPr>
      </w:pPr>
      <w:r w:rsidRPr="00211913">
        <w:rPr>
          <w:b/>
          <w:color w:val="000000"/>
          <w:sz w:val="18"/>
          <w:szCs w:val="18"/>
        </w:rPr>
        <w:t>***</w:t>
      </w:r>
      <w:r>
        <w:rPr>
          <w:b/>
          <w:color w:val="000000"/>
          <w:sz w:val="18"/>
          <w:szCs w:val="18"/>
        </w:rPr>
        <w:t xml:space="preserve"> </w:t>
      </w:r>
    </w:p>
    <w:p w:rsidR="0067651C" w:rsidRPr="00626BF4" w:rsidRDefault="0067651C" w:rsidP="0067651C">
      <w:pPr>
        <w:numPr>
          <w:ilvl w:val="0"/>
          <w:numId w:val="4"/>
        </w:numPr>
        <w:spacing w:line="276" w:lineRule="auto"/>
        <w:ind w:left="714" w:hanging="357"/>
        <w:jc w:val="both"/>
        <w:rPr>
          <w:color w:val="000000"/>
          <w:sz w:val="18"/>
          <w:szCs w:val="18"/>
          <w:vertAlign w:val="superscript"/>
        </w:rPr>
      </w:pPr>
      <w:r w:rsidRPr="00626BF4">
        <w:rPr>
          <w:color w:val="000000"/>
          <w:sz w:val="18"/>
          <w:szCs w:val="18"/>
        </w:rPr>
        <w:t>Students of PSY and SOC departments have to cover only 3 credits of Natural Science.</w:t>
      </w:r>
    </w:p>
    <w:p w:rsidR="0067651C" w:rsidRPr="002E510C" w:rsidRDefault="0067651C" w:rsidP="0067651C">
      <w:pPr>
        <w:numPr>
          <w:ilvl w:val="0"/>
          <w:numId w:val="4"/>
        </w:numPr>
        <w:spacing w:line="276" w:lineRule="auto"/>
        <w:ind w:left="714" w:hanging="357"/>
        <w:jc w:val="both"/>
        <w:rPr>
          <w:color w:val="000000"/>
          <w:sz w:val="18"/>
          <w:szCs w:val="18"/>
          <w:vertAlign w:val="superscript"/>
        </w:rPr>
      </w:pPr>
      <w:r w:rsidRPr="002E510C">
        <w:rPr>
          <w:color w:val="000000"/>
          <w:sz w:val="18"/>
          <w:szCs w:val="18"/>
        </w:rPr>
        <w:t>Students of AMI department have to take 6 credits of Physics in order to fulfill this requirement.</w:t>
      </w:r>
    </w:p>
    <w:p w:rsidR="0067651C" w:rsidRPr="0015680E" w:rsidRDefault="0067651C" w:rsidP="0067651C">
      <w:pPr>
        <w:numPr>
          <w:ilvl w:val="0"/>
          <w:numId w:val="4"/>
        </w:numPr>
        <w:spacing w:line="276" w:lineRule="auto"/>
        <w:ind w:left="714" w:hanging="357"/>
        <w:jc w:val="both"/>
        <w:rPr>
          <w:color w:val="000000"/>
          <w:sz w:val="18"/>
          <w:szCs w:val="18"/>
          <w:vertAlign w:val="superscript"/>
        </w:rPr>
      </w:pPr>
      <w:r>
        <w:rPr>
          <w:color w:val="000000"/>
          <w:sz w:val="18"/>
          <w:szCs w:val="18"/>
        </w:rPr>
        <w:lastRenderedPageBreak/>
        <w:t>All students in their 2</w:t>
      </w:r>
      <w:r w:rsidRPr="00936A66">
        <w:rPr>
          <w:color w:val="000000"/>
          <w:sz w:val="18"/>
          <w:szCs w:val="18"/>
          <w:vertAlign w:val="superscript"/>
        </w:rPr>
        <w:t>nd</w:t>
      </w:r>
      <w:r>
        <w:rPr>
          <w:color w:val="000000"/>
          <w:sz w:val="18"/>
          <w:szCs w:val="18"/>
        </w:rPr>
        <w:t xml:space="preserve"> year must take one Second Year Seminar. This seminar substitutes for one required 6-credit course in either Humanities, Social Sciences, Arts or Natural Science.</w:t>
      </w:r>
    </w:p>
    <w:p w:rsidR="005503A0" w:rsidRDefault="0067651C">
      <w:r w:rsidRPr="0015680E">
        <w:rPr>
          <w:color w:val="000000"/>
          <w:sz w:val="18"/>
          <w:szCs w:val="18"/>
        </w:rPr>
        <w:t>Only 6 credits of foreign languages can be counted for Humanities requirement.</w:t>
      </w:r>
      <w:r>
        <w:rPr>
          <w:color w:val="000000"/>
          <w:sz w:val="18"/>
          <w:szCs w:val="18"/>
        </w:rPr>
        <w:t xml:space="preserve"> </w:t>
      </w:r>
      <w:r w:rsidRPr="0015680E">
        <w:rPr>
          <w:bCs/>
          <w:color w:val="000000"/>
          <w:sz w:val="18"/>
          <w:szCs w:val="18"/>
        </w:rPr>
        <w:t xml:space="preserve">However, you must take two semesters for the language courses to count towards graduation.  </w:t>
      </w:r>
      <w:r w:rsidRPr="0015680E">
        <w:rPr>
          <w:b/>
          <w:bCs/>
          <w:color w:val="000000"/>
          <w:sz w:val="18"/>
          <w:szCs w:val="18"/>
        </w:rPr>
        <w:br/>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276"/>
        <w:gridCol w:w="992"/>
        <w:gridCol w:w="993"/>
        <w:gridCol w:w="1275"/>
        <w:gridCol w:w="1843"/>
      </w:tblGrid>
      <w:tr w:rsidR="0095584B" w:rsidRPr="00A70262" w:rsidTr="001D03C9">
        <w:trPr>
          <w:cantSplit/>
          <w:trHeight w:val="340"/>
        </w:trPr>
        <w:tc>
          <w:tcPr>
            <w:tcW w:w="3964" w:type="dxa"/>
          </w:tcPr>
          <w:p w:rsidR="0095584B" w:rsidRPr="00A70262" w:rsidRDefault="0095584B" w:rsidP="001D03C9">
            <w:pPr>
              <w:jc w:val="center"/>
              <w:rPr>
                <w:b/>
                <w:sz w:val="20"/>
              </w:rPr>
            </w:pPr>
            <w:r w:rsidRPr="00A70262">
              <w:rPr>
                <w:b/>
                <w:sz w:val="20"/>
              </w:rPr>
              <w:t>Course  Name</w:t>
            </w:r>
          </w:p>
        </w:tc>
        <w:tc>
          <w:tcPr>
            <w:tcW w:w="1276" w:type="dxa"/>
          </w:tcPr>
          <w:p w:rsidR="0095584B" w:rsidRPr="00A70262" w:rsidRDefault="0095584B" w:rsidP="001D03C9">
            <w:pPr>
              <w:jc w:val="center"/>
              <w:rPr>
                <w:b/>
                <w:sz w:val="20"/>
              </w:rPr>
            </w:pPr>
            <w:r w:rsidRPr="00A70262">
              <w:rPr>
                <w:b/>
                <w:sz w:val="20"/>
              </w:rPr>
              <w:t>Course #</w:t>
            </w:r>
          </w:p>
        </w:tc>
        <w:tc>
          <w:tcPr>
            <w:tcW w:w="992" w:type="dxa"/>
          </w:tcPr>
          <w:p w:rsidR="0095584B" w:rsidRPr="00A70262" w:rsidRDefault="0095584B" w:rsidP="001D03C9">
            <w:pPr>
              <w:ind w:left="-108" w:right="-108"/>
              <w:jc w:val="center"/>
              <w:rPr>
                <w:b/>
                <w:sz w:val="20"/>
              </w:rPr>
            </w:pPr>
            <w:r w:rsidRPr="00A70262">
              <w:rPr>
                <w:b/>
                <w:sz w:val="20"/>
              </w:rPr>
              <w:t>Course ID</w:t>
            </w:r>
          </w:p>
        </w:tc>
        <w:tc>
          <w:tcPr>
            <w:tcW w:w="993" w:type="dxa"/>
          </w:tcPr>
          <w:p w:rsidR="0095584B" w:rsidRPr="00A70262" w:rsidRDefault="0095584B" w:rsidP="001D03C9">
            <w:pPr>
              <w:ind w:left="-108" w:right="-108"/>
              <w:jc w:val="center"/>
              <w:rPr>
                <w:b/>
                <w:sz w:val="20"/>
              </w:rPr>
            </w:pPr>
            <w:r w:rsidRPr="00A70262">
              <w:rPr>
                <w:b/>
                <w:sz w:val="20"/>
              </w:rPr>
              <w:t>Credits</w:t>
            </w:r>
          </w:p>
        </w:tc>
        <w:tc>
          <w:tcPr>
            <w:tcW w:w="1275" w:type="dxa"/>
          </w:tcPr>
          <w:p w:rsidR="0095584B" w:rsidRPr="00A70262" w:rsidRDefault="0095584B" w:rsidP="001D03C9">
            <w:pPr>
              <w:ind w:right="-108" w:hanging="108"/>
              <w:jc w:val="center"/>
              <w:rPr>
                <w:b/>
                <w:sz w:val="20"/>
              </w:rPr>
            </w:pPr>
            <w:r w:rsidRPr="00A70262">
              <w:rPr>
                <w:b/>
                <w:sz w:val="20"/>
              </w:rPr>
              <w:t>Semester</w:t>
            </w:r>
          </w:p>
        </w:tc>
        <w:tc>
          <w:tcPr>
            <w:tcW w:w="1843" w:type="dxa"/>
          </w:tcPr>
          <w:p w:rsidR="0095584B" w:rsidRPr="00A70262" w:rsidRDefault="0095584B" w:rsidP="001D03C9">
            <w:pPr>
              <w:jc w:val="center"/>
              <w:rPr>
                <w:b/>
                <w:sz w:val="20"/>
              </w:rPr>
            </w:pPr>
            <w:r w:rsidRPr="00A70262">
              <w:rPr>
                <w:b/>
                <w:sz w:val="20"/>
              </w:rPr>
              <w:t>Prerequisites</w:t>
            </w:r>
          </w:p>
        </w:tc>
      </w:tr>
      <w:tr w:rsidR="0095584B" w:rsidRPr="00A70262" w:rsidTr="001D03C9">
        <w:trPr>
          <w:cantSplit/>
          <w:trHeight w:val="340"/>
        </w:trPr>
        <w:tc>
          <w:tcPr>
            <w:tcW w:w="10343" w:type="dxa"/>
            <w:gridSpan w:val="6"/>
            <w:vAlign w:val="center"/>
          </w:tcPr>
          <w:p w:rsidR="0095584B" w:rsidRPr="00364744" w:rsidRDefault="0095584B" w:rsidP="001D03C9">
            <w:pPr>
              <w:rPr>
                <w:b/>
              </w:rPr>
            </w:pPr>
            <w:r w:rsidRPr="00364744">
              <w:rPr>
                <w:b/>
              </w:rPr>
              <w:t>Required courses</w:t>
            </w:r>
          </w:p>
        </w:tc>
      </w:tr>
      <w:tr w:rsidR="0095584B" w:rsidRPr="00A70262" w:rsidTr="001D03C9">
        <w:trPr>
          <w:cantSplit/>
          <w:trHeight w:val="340"/>
        </w:trPr>
        <w:tc>
          <w:tcPr>
            <w:tcW w:w="3964" w:type="dxa"/>
            <w:vAlign w:val="center"/>
          </w:tcPr>
          <w:p w:rsidR="0095584B" w:rsidRPr="00A70262" w:rsidRDefault="0095584B" w:rsidP="001D03C9">
            <w:pPr>
              <w:rPr>
                <w:color w:val="000000"/>
                <w:sz w:val="20"/>
                <w:szCs w:val="20"/>
              </w:rPr>
            </w:pPr>
            <w:r w:rsidRPr="00A70262">
              <w:rPr>
                <w:color w:val="000000"/>
                <w:sz w:val="20"/>
                <w:szCs w:val="20"/>
              </w:rPr>
              <w:t>Cultural Concepts and Social Networks</w:t>
            </w:r>
          </w:p>
        </w:tc>
        <w:tc>
          <w:tcPr>
            <w:tcW w:w="1276" w:type="dxa"/>
            <w:vAlign w:val="center"/>
          </w:tcPr>
          <w:p w:rsidR="0095584B" w:rsidRPr="00A70262" w:rsidRDefault="0095584B" w:rsidP="001D03C9">
            <w:pPr>
              <w:jc w:val="center"/>
              <w:rPr>
                <w:color w:val="000000"/>
                <w:sz w:val="20"/>
                <w:szCs w:val="20"/>
              </w:rPr>
            </w:pPr>
            <w:r w:rsidRPr="00A70262">
              <w:rPr>
                <w:color w:val="000000"/>
                <w:sz w:val="20"/>
                <w:szCs w:val="20"/>
              </w:rPr>
              <w:t>ANTH 107</w:t>
            </w:r>
          </w:p>
        </w:tc>
        <w:tc>
          <w:tcPr>
            <w:tcW w:w="992" w:type="dxa"/>
            <w:vAlign w:val="center"/>
          </w:tcPr>
          <w:p w:rsidR="0095584B" w:rsidRPr="00A70262" w:rsidRDefault="0095584B" w:rsidP="001D03C9">
            <w:pPr>
              <w:jc w:val="center"/>
              <w:rPr>
                <w:color w:val="000000"/>
                <w:sz w:val="20"/>
                <w:szCs w:val="20"/>
              </w:rPr>
            </w:pPr>
            <w:r w:rsidRPr="00A70262">
              <w:rPr>
                <w:color w:val="000000"/>
                <w:sz w:val="20"/>
                <w:szCs w:val="20"/>
              </w:rPr>
              <w:t>2998</w:t>
            </w:r>
          </w:p>
        </w:tc>
        <w:tc>
          <w:tcPr>
            <w:tcW w:w="993" w:type="dxa"/>
            <w:vAlign w:val="center"/>
          </w:tcPr>
          <w:p w:rsidR="0095584B" w:rsidRPr="00A70262" w:rsidRDefault="0095584B" w:rsidP="001D03C9">
            <w:pPr>
              <w:jc w:val="center"/>
              <w:rPr>
                <w:color w:val="000000"/>
                <w:sz w:val="20"/>
                <w:szCs w:val="20"/>
              </w:rPr>
            </w:pPr>
            <w:r w:rsidRPr="00A70262">
              <w:rPr>
                <w:color w:val="000000"/>
                <w:sz w:val="20"/>
                <w:szCs w:val="20"/>
              </w:rPr>
              <w:t>6</w:t>
            </w:r>
          </w:p>
        </w:tc>
        <w:tc>
          <w:tcPr>
            <w:tcW w:w="1275" w:type="dxa"/>
            <w:vAlign w:val="center"/>
          </w:tcPr>
          <w:p w:rsidR="0095584B" w:rsidRPr="00A70262" w:rsidRDefault="0095584B" w:rsidP="001D03C9">
            <w:pPr>
              <w:jc w:val="center"/>
              <w:rPr>
                <w:color w:val="000000"/>
                <w:sz w:val="20"/>
                <w:szCs w:val="20"/>
              </w:rPr>
            </w:pPr>
            <w:r w:rsidRPr="00A70262">
              <w:rPr>
                <w:color w:val="000000"/>
                <w:sz w:val="20"/>
                <w:szCs w:val="20"/>
              </w:rPr>
              <w:t>1 (Fall)</w:t>
            </w:r>
          </w:p>
        </w:tc>
        <w:tc>
          <w:tcPr>
            <w:tcW w:w="1843" w:type="dxa"/>
          </w:tcPr>
          <w:p w:rsidR="0095584B" w:rsidRPr="00A70262" w:rsidRDefault="0095584B" w:rsidP="001D03C9">
            <w:pPr>
              <w:jc w:val="center"/>
              <w:rPr>
                <w:sz w:val="18"/>
                <w:szCs w:val="18"/>
              </w:rPr>
            </w:pPr>
          </w:p>
        </w:tc>
      </w:tr>
      <w:tr w:rsidR="0095584B" w:rsidRPr="00A70262" w:rsidTr="001D03C9">
        <w:trPr>
          <w:cantSplit/>
          <w:trHeight w:val="340"/>
        </w:trPr>
        <w:tc>
          <w:tcPr>
            <w:tcW w:w="3964" w:type="dxa"/>
            <w:vAlign w:val="center"/>
          </w:tcPr>
          <w:p w:rsidR="0095584B" w:rsidRPr="00A70262" w:rsidRDefault="0095584B" w:rsidP="001D03C9">
            <w:pPr>
              <w:rPr>
                <w:color w:val="000000"/>
                <w:sz w:val="20"/>
                <w:szCs w:val="20"/>
              </w:rPr>
            </w:pPr>
            <w:r w:rsidRPr="00A70262">
              <w:rPr>
                <w:color w:val="000000"/>
                <w:sz w:val="20"/>
                <w:szCs w:val="20"/>
              </w:rPr>
              <w:t>People and Things: History and Anthropology of Technology</w:t>
            </w:r>
          </w:p>
        </w:tc>
        <w:tc>
          <w:tcPr>
            <w:tcW w:w="1276" w:type="dxa"/>
            <w:vAlign w:val="center"/>
          </w:tcPr>
          <w:p w:rsidR="0095584B" w:rsidRPr="00A70262" w:rsidRDefault="0095584B" w:rsidP="001D03C9">
            <w:pPr>
              <w:jc w:val="center"/>
              <w:rPr>
                <w:color w:val="000000"/>
                <w:sz w:val="20"/>
                <w:szCs w:val="20"/>
              </w:rPr>
            </w:pPr>
            <w:r w:rsidRPr="00A70262">
              <w:rPr>
                <w:color w:val="000000"/>
                <w:sz w:val="20"/>
                <w:szCs w:val="20"/>
              </w:rPr>
              <w:t>ANTH 242</w:t>
            </w:r>
          </w:p>
        </w:tc>
        <w:tc>
          <w:tcPr>
            <w:tcW w:w="992" w:type="dxa"/>
            <w:vAlign w:val="center"/>
          </w:tcPr>
          <w:p w:rsidR="0095584B" w:rsidRPr="00A70262" w:rsidRDefault="0095584B" w:rsidP="001D03C9">
            <w:pPr>
              <w:jc w:val="center"/>
              <w:rPr>
                <w:color w:val="000000"/>
                <w:sz w:val="20"/>
                <w:szCs w:val="20"/>
              </w:rPr>
            </w:pPr>
            <w:r w:rsidRPr="00A70262">
              <w:rPr>
                <w:color w:val="000000"/>
                <w:sz w:val="20"/>
                <w:szCs w:val="20"/>
              </w:rPr>
              <w:t>4966</w:t>
            </w:r>
          </w:p>
        </w:tc>
        <w:tc>
          <w:tcPr>
            <w:tcW w:w="993" w:type="dxa"/>
            <w:vAlign w:val="center"/>
          </w:tcPr>
          <w:p w:rsidR="0095584B" w:rsidRPr="00A70262" w:rsidRDefault="0095584B" w:rsidP="001D03C9">
            <w:pPr>
              <w:jc w:val="center"/>
              <w:rPr>
                <w:color w:val="000000"/>
                <w:sz w:val="20"/>
                <w:szCs w:val="20"/>
              </w:rPr>
            </w:pPr>
            <w:r w:rsidRPr="00A70262">
              <w:rPr>
                <w:color w:val="000000"/>
                <w:sz w:val="20"/>
                <w:szCs w:val="20"/>
              </w:rPr>
              <w:t>6</w:t>
            </w:r>
          </w:p>
        </w:tc>
        <w:tc>
          <w:tcPr>
            <w:tcW w:w="1275" w:type="dxa"/>
            <w:vAlign w:val="center"/>
          </w:tcPr>
          <w:p w:rsidR="0095584B" w:rsidRPr="00A70262" w:rsidRDefault="0095584B" w:rsidP="001D03C9">
            <w:pPr>
              <w:jc w:val="center"/>
              <w:rPr>
                <w:color w:val="000000"/>
                <w:sz w:val="20"/>
                <w:szCs w:val="20"/>
              </w:rPr>
            </w:pPr>
            <w:r w:rsidRPr="00A70262">
              <w:rPr>
                <w:color w:val="000000"/>
                <w:sz w:val="20"/>
                <w:szCs w:val="20"/>
              </w:rPr>
              <w:t>1 (Fall)</w:t>
            </w:r>
          </w:p>
        </w:tc>
        <w:tc>
          <w:tcPr>
            <w:tcW w:w="1843" w:type="dxa"/>
            <w:vAlign w:val="center"/>
          </w:tcPr>
          <w:p w:rsidR="0095584B" w:rsidRPr="00A70262" w:rsidRDefault="0095584B" w:rsidP="001D03C9">
            <w:pPr>
              <w:rPr>
                <w:color w:val="000000"/>
                <w:sz w:val="20"/>
                <w:szCs w:val="20"/>
              </w:rPr>
            </w:pPr>
          </w:p>
        </w:tc>
      </w:tr>
      <w:tr w:rsidR="0095584B" w:rsidRPr="00A70262" w:rsidTr="001D03C9">
        <w:trPr>
          <w:cantSplit/>
          <w:trHeight w:val="340"/>
        </w:trPr>
        <w:tc>
          <w:tcPr>
            <w:tcW w:w="3964" w:type="dxa"/>
            <w:vAlign w:val="center"/>
          </w:tcPr>
          <w:p w:rsidR="0095584B" w:rsidRPr="00A70262" w:rsidRDefault="0095584B" w:rsidP="001D03C9">
            <w:pPr>
              <w:rPr>
                <w:color w:val="000000"/>
                <w:sz w:val="20"/>
                <w:szCs w:val="20"/>
              </w:rPr>
            </w:pPr>
            <w:r w:rsidRPr="00A70262">
              <w:rPr>
                <w:color w:val="000000"/>
                <w:sz w:val="20"/>
                <w:szCs w:val="20"/>
              </w:rPr>
              <w:t>Intro to Archaeology</w:t>
            </w:r>
          </w:p>
        </w:tc>
        <w:tc>
          <w:tcPr>
            <w:tcW w:w="1276" w:type="dxa"/>
            <w:vAlign w:val="center"/>
          </w:tcPr>
          <w:p w:rsidR="0095584B" w:rsidRPr="00A70262" w:rsidRDefault="0095584B" w:rsidP="001D03C9">
            <w:pPr>
              <w:jc w:val="center"/>
              <w:rPr>
                <w:color w:val="000000"/>
                <w:sz w:val="20"/>
                <w:szCs w:val="20"/>
              </w:rPr>
            </w:pPr>
            <w:r w:rsidRPr="00A70262">
              <w:rPr>
                <w:color w:val="000000"/>
                <w:sz w:val="20"/>
                <w:szCs w:val="20"/>
              </w:rPr>
              <w:t>ANTH 111</w:t>
            </w:r>
          </w:p>
        </w:tc>
        <w:tc>
          <w:tcPr>
            <w:tcW w:w="992" w:type="dxa"/>
            <w:vAlign w:val="center"/>
          </w:tcPr>
          <w:p w:rsidR="0095584B" w:rsidRPr="00A70262" w:rsidRDefault="0095584B" w:rsidP="001D03C9">
            <w:pPr>
              <w:jc w:val="center"/>
              <w:rPr>
                <w:color w:val="000000"/>
                <w:sz w:val="20"/>
                <w:szCs w:val="20"/>
              </w:rPr>
            </w:pPr>
            <w:r w:rsidRPr="00A70262">
              <w:rPr>
                <w:color w:val="000000"/>
                <w:sz w:val="20"/>
                <w:szCs w:val="20"/>
              </w:rPr>
              <w:t>2921</w:t>
            </w:r>
          </w:p>
        </w:tc>
        <w:tc>
          <w:tcPr>
            <w:tcW w:w="993" w:type="dxa"/>
            <w:vAlign w:val="center"/>
          </w:tcPr>
          <w:p w:rsidR="0095584B" w:rsidRPr="00A70262" w:rsidRDefault="0095584B" w:rsidP="001D03C9">
            <w:pPr>
              <w:jc w:val="center"/>
              <w:rPr>
                <w:color w:val="000000"/>
                <w:sz w:val="20"/>
                <w:szCs w:val="20"/>
              </w:rPr>
            </w:pPr>
            <w:r w:rsidRPr="00A70262">
              <w:rPr>
                <w:color w:val="000000"/>
                <w:sz w:val="20"/>
                <w:szCs w:val="20"/>
              </w:rPr>
              <w:t>6</w:t>
            </w:r>
          </w:p>
        </w:tc>
        <w:tc>
          <w:tcPr>
            <w:tcW w:w="1275" w:type="dxa"/>
            <w:vAlign w:val="center"/>
          </w:tcPr>
          <w:p w:rsidR="0095584B" w:rsidRPr="00A70262" w:rsidRDefault="0095584B" w:rsidP="001D03C9">
            <w:pPr>
              <w:jc w:val="center"/>
              <w:rPr>
                <w:color w:val="000000"/>
                <w:sz w:val="20"/>
                <w:szCs w:val="20"/>
              </w:rPr>
            </w:pPr>
            <w:r w:rsidRPr="00A70262">
              <w:rPr>
                <w:color w:val="000000"/>
                <w:sz w:val="20"/>
                <w:szCs w:val="20"/>
              </w:rPr>
              <w:t>2 (Spring)</w:t>
            </w:r>
          </w:p>
        </w:tc>
        <w:tc>
          <w:tcPr>
            <w:tcW w:w="1843" w:type="dxa"/>
          </w:tcPr>
          <w:p w:rsidR="0095584B" w:rsidRPr="00A70262" w:rsidRDefault="0095584B" w:rsidP="001D03C9">
            <w:pPr>
              <w:jc w:val="center"/>
              <w:rPr>
                <w:sz w:val="16"/>
                <w:szCs w:val="16"/>
              </w:rPr>
            </w:pPr>
          </w:p>
        </w:tc>
      </w:tr>
      <w:tr w:rsidR="0095584B" w:rsidRPr="00A70262" w:rsidTr="001D03C9">
        <w:trPr>
          <w:cantSplit/>
          <w:trHeight w:val="340"/>
        </w:trPr>
        <w:tc>
          <w:tcPr>
            <w:tcW w:w="3964" w:type="dxa"/>
            <w:vAlign w:val="center"/>
          </w:tcPr>
          <w:p w:rsidR="0095584B" w:rsidRPr="00A70262" w:rsidRDefault="0095584B" w:rsidP="001D03C9">
            <w:pPr>
              <w:rPr>
                <w:color w:val="000000"/>
                <w:sz w:val="20"/>
                <w:szCs w:val="20"/>
              </w:rPr>
            </w:pPr>
            <w:r w:rsidRPr="00A70262">
              <w:rPr>
                <w:color w:val="000000"/>
                <w:sz w:val="20"/>
                <w:szCs w:val="20"/>
              </w:rPr>
              <w:t>International Development: Donors, NGOs, Communities and Culture</w:t>
            </w:r>
          </w:p>
        </w:tc>
        <w:tc>
          <w:tcPr>
            <w:tcW w:w="1276" w:type="dxa"/>
            <w:vAlign w:val="center"/>
          </w:tcPr>
          <w:p w:rsidR="0095584B" w:rsidRPr="00A70262" w:rsidRDefault="0095584B" w:rsidP="001D03C9">
            <w:pPr>
              <w:jc w:val="center"/>
              <w:rPr>
                <w:color w:val="000000"/>
                <w:sz w:val="20"/>
                <w:szCs w:val="20"/>
              </w:rPr>
            </w:pPr>
            <w:r w:rsidRPr="00A70262">
              <w:rPr>
                <w:color w:val="000000"/>
                <w:sz w:val="20"/>
                <w:szCs w:val="20"/>
              </w:rPr>
              <w:t>ANTH 120.1</w:t>
            </w:r>
          </w:p>
        </w:tc>
        <w:tc>
          <w:tcPr>
            <w:tcW w:w="992" w:type="dxa"/>
            <w:vAlign w:val="center"/>
          </w:tcPr>
          <w:p w:rsidR="0095584B" w:rsidRPr="00A70262" w:rsidRDefault="0095584B" w:rsidP="001D03C9">
            <w:pPr>
              <w:jc w:val="center"/>
              <w:rPr>
                <w:color w:val="000000"/>
                <w:sz w:val="20"/>
                <w:szCs w:val="20"/>
              </w:rPr>
            </w:pPr>
            <w:r w:rsidRPr="00A70262">
              <w:rPr>
                <w:color w:val="000000"/>
                <w:sz w:val="20"/>
                <w:szCs w:val="20"/>
              </w:rPr>
              <w:t>2916</w:t>
            </w:r>
          </w:p>
        </w:tc>
        <w:tc>
          <w:tcPr>
            <w:tcW w:w="993" w:type="dxa"/>
            <w:vAlign w:val="center"/>
          </w:tcPr>
          <w:p w:rsidR="0095584B" w:rsidRPr="00A70262" w:rsidRDefault="0095584B" w:rsidP="001D03C9">
            <w:pPr>
              <w:jc w:val="center"/>
              <w:rPr>
                <w:color w:val="000000"/>
                <w:sz w:val="20"/>
                <w:szCs w:val="20"/>
              </w:rPr>
            </w:pPr>
            <w:r w:rsidRPr="00A70262">
              <w:rPr>
                <w:color w:val="000000"/>
                <w:sz w:val="20"/>
                <w:szCs w:val="20"/>
              </w:rPr>
              <w:t>6</w:t>
            </w:r>
          </w:p>
        </w:tc>
        <w:tc>
          <w:tcPr>
            <w:tcW w:w="1275" w:type="dxa"/>
            <w:vAlign w:val="center"/>
          </w:tcPr>
          <w:p w:rsidR="0095584B" w:rsidRPr="00A70262" w:rsidRDefault="0095584B" w:rsidP="001D03C9">
            <w:pPr>
              <w:jc w:val="center"/>
              <w:rPr>
                <w:color w:val="000000"/>
                <w:sz w:val="20"/>
                <w:szCs w:val="20"/>
              </w:rPr>
            </w:pPr>
            <w:r w:rsidRPr="00A70262">
              <w:rPr>
                <w:color w:val="000000"/>
                <w:sz w:val="20"/>
                <w:szCs w:val="20"/>
              </w:rPr>
              <w:t>2 (Spring)</w:t>
            </w:r>
          </w:p>
        </w:tc>
        <w:tc>
          <w:tcPr>
            <w:tcW w:w="1843" w:type="dxa"/>
            <w:vAlign w:val="center"/>
          </w:tcPr>
          <w:p w:rsidR="0095584B" w:rsidRPr="00A70262" w:rsidRDefault="0095584B" w:rsidP="001D03C9">
            <w:pPr>
              <w:rPr>
                <w:color w:val="000000"/>
                <w:sz w:val="20"/>
                <w:szCs w:val="20"/>
              </w:rPr>
            </w:pPr>
          </w:p>
        </w:tc>
      </w:tr>
      <w:tr w:rsidR="00B1599B" w:rsidRPr="00A70262" w:rsidTr="001D03C9">
        <w:trPr>
          <w:cantSplit/>
          <w:trHeight w:val="340"/>
        </w:trPr>
        <w:tc>
          <w:tcPr>
            <w:tcW w:w="3964" w:type="dxa"/>
            <w:vAlign w:val="center"/>
          </w:tcPr>
          <w:p w:rsidR="00B1599B" w:rsidRPr="004D3733" w:rsidRDefault="00B1599B" w:rsidP="00B1599B">
            <w:pPr>
              <w:rPr>
                <w:color w:val="000000"/>
                <w:sz w:val="20"/>
                <w:szCs w:val="20"/>
                <w:highlight w:val="green"/>
              </w:rPr>
            </w:pPr>
            <w:r w:rsidRPr="004D3733">
              <w:rPr>
                <w:color w:val="000000"/>
                <w:sz w:val="20"/>
                <w:szCs w:val="20"/>
                <w:highlight w:val="green"/>
              </w:rPr>
              <w:t>Archaeology of Central Asia</w:t>
            </w:r>
          </w:p>
        </w:tc>
        <w:tc>
          <w:tcPr>
            <w:tcW w:w="1276" w:type="dxa"/>
            <w:vAlign w:val="center"/>
          </w:tcPr>
          <w:p w:rsidR="00B1599B" w:rsidRPr="004D3733" w:rsidRDefault="00B1599B" w:rsidP="00B1599B">
            <w:pPr>
              <w:jc w:val="center"/>
              <w:rPr>
                <w:color w:val="000000"/>
                <w:sz w:val="20"/>
                <w:szCs w:val="20"/>
              </w:rPr>
            </w:pPr>
            <w:r w:rsidRPr="004D3733">
              <w:rPr>
                <w:color w:val="000000"/>
                <w:sz w:val="20"/>
                <w:szCs w:val="20"/>
              </w:rPr>
              <w:t>ANTH 220.1</w:t>
            </w:r>
          </w:p>
        </w:tc>
        <w:tc>
          <w:tcPr>
            <w:tcW w:w="992" w:type="dxa"/>
            <w:vAlign w:val="center"/>
          </w:tcPr>
          <w:p w:rsidR="00B1599B" w:rsidRPr="004D3733" w:rsidRDefault="00B1599B" w:rsidP="00B1599B">
            <w:pPr>
              <w:jc w:val="center"/>
              <w:rPr>
                <w:color w:val="000000"/>
                <w:sz w:val="20"/>
                <w:szCs w:val="20"/>
              </w:rPr>
            </w:pPr>
            <w:r w:rsidRPr="004D3733">
              <w:rPr>
                <w:color w:val="000000"/>
                <w:sz w:val="20"/>
                <w:szCs w:val="20"/>
              </w:rPr>
              <w:t>3058</w:t>
            </w:r>
          </w:p>
        </w:tc>
        <w:tc>
          <w:tcPr>
            <w:tcW w:w="993" w:type="dxa"/>
            <w:vAlign w:val="center"/>
          </w:tcPr>
          <w:p w:rsidR="00B1599B" w:rsidRPr="004D3733" w:rsidRDefault="00B1599B" w:rsidP="00B1599B">
            <w:pPr>
              <w:jc w:val="center"/>
              <w:rPr>
                <w:color w:val="000000"/>
                <w:sz w:val="20"/>
                <w:szCs w:val="20"/>
              </w:rPr>
            </w:pPr>
            <w:r w:rsidRPr="004D3733">
              <w:rPr>
                <w:color w:val="000000"/>
                <w:sz w:val="20"/>
                <w:szCs w:val="20"/>
              </w:rPr>
              <w:t>6</w:t>
            </w:r>
          </w:p>
        </w:tc>
        <w:tc>
          <w:tcPr>
            <w:tcW w:w="1275" w:type="dxa"/>
            <w:vAlign w:val="center"/>
          </w:tcPr>
          <w:p w:rsidR="00B1599B" w:rsidRPr="004D3733" w:rsidRDefault="00B1599B" w:rsidP="00B1599B">
            <w:pPr>
              <w:jc w:val="center"/>
              <w:rPr>
                <w:color w:val="000000"/>
                <w:sz w:val="20"/>
                <w:szCs w:val="20"/>
              </w:rPr>
            </w:pPr>
            <w:r w:rsidRPr="004D3733">
              <w:rPr>
                <w:color w:val="000000"/>
                <w:sz w:val="20"/>
                <w:szCs w:val="20"/>
              </w:rPr>
              <w:t>3 (Fall)</w:t>
            </w:r>
          </w:p>
        </w:tc>
        <w:tc>
          <w:tcPr>
            <w:tcW w:w="1843" w:type="dxa"/>
            <w:vAlign w:val="center"/>
          </w:tcPr>
          <w:p w:rsidR="00B1599B" w:rsidRPr="004D3733" w:rsidRDefault="00B1599B" w:rsidP="00B1599B">
            <w:pPr>
              <w:rPr>
                <w:color w:val="000000"/>
                <w:sz w:val="20"/>
                <w:szCs w:val="20"/>
              </w:rPr>
            </w:pPr>
          </w:p>
        </w:tc>
      </w:tr>
      <w:tr w:rsidR="0095584B" w:rsidRPr="00A70262" w:rsidTr="001D03C9">
        <w:trPr>
          <w:cantSplit/>
          <w:trHeight w:val="340"/>
        </w:trPr>
        <w:tc>
          <w:tcPr>
            <w:tcW w:w="3964" w:type="dxa"/>
            <w:vAlign w:val="center"/>
          </w:tcPr>
          <w:p w:rsidR="0095584B" w:rsidRPr="00A70262" w:rsidRDefault="0095584B" w:rsidP="001D03C9">
            <w:pPr>
              <w:rPr>
                <w:color w:val="000000"/>
                <w:sz w:val="20"/>
                <w:szCs w:val="20"/>
              </w:rPr>
            </w:pPr>
            <w:r w:rsidRPr="00A70262">
              <w:rPr>
                <w:color w:val="000000"/>
                <w:sz w:val="20"/>
                <w:szCs w:val="20"/>
              </w:rPr>
              <w:t>Fieldwork (Archeology/Internship)</w:t>
            </w:r>
          </w:p>
        </w:tc>
        <w:tc>
          <w:tcPr>
            <w:tcW w:w="1276" w:type="dxa"/>
            <w:vAlign w:val="center"/>
          </w:tcPr>
          <w:p w:rsidR="0095584B" w:rsidRPr="00A70262" w:rsidRDefault="0095584B" w:rsidP="001D03C9">
            <w:pPr>
              <w:jc w:val="center"/>
              <w:rPr>
                <w:color w:val="000000"/>
                <w:sz w:val="20"/>
                <w:szCs w:val="20"/>
              </w:rPr>
            </w:pPr>
            <w:r w:rsidRPr="00A70262">
              <w:rPr>
                <w:color w:val="000000"/>
                <w:sz w:val="20"/>
                <w:szCs w:val="20"/>
              </w:rPr>
              <w:t>ANTH 301.1</w:t>
            </w:r>
          </w:p>
        </w:tc>
        <w:tc>
          <w:tcPr>
            <w:tcW w:w="992" w:type="dxa"/>
            <w:vAlign w:val="center"/>
          </w:tcPr>
          <w:p w:rsidR="0095584B" w:rsidRPr="00A70262" w:rsidRDefault="0095584B" w:rsidP="001D03C9">
            <w:pPr>
              <w:jc w:val="center"/>
              <w:rPr>
                <w:color w:val="000000"/>
                <w:sz w:val="20"/>
                <w:szCs w:val="20"/>
              </w:rPr>
            </w:pPr>
            <w:r w:rsidRPr="00A70262">
              <w:rPr>
                <w:color w:val="000000"/>
                <w:sz w:val="20"/>
                <w:szCs w:val="20"/>
              </w:rPr>
              <w:t>2502</w:t>
            </w:r>
          </w:p>
        </w:tc>
        <w:tc>
          <w:tcPr>
            <w:tcW w:w="993" w:type="dxa"/>
            <w:vAlign w:val="center"/>
          </w:tcPr>
          <w:p w:rsidR="0095584B" w:rsidRPr="00A70262" w:rsidRDefault="00A743B9" w:rsidP="001D03C9">
            <w:pPr>
              <w:jc w:val="center"/>
              <w:rPr>
                <w:color w:val="000000"/>
                <w:sz w:val="20"/>
                <w:szCs w:val="20"/>
              </w:rPr>
            </w:pPr>
            <w:r>
              <w:rPr>
                <w:color w:val="000000"/>
                <w:sz w:val="20"/>
                <w:szCs w:val="20"/>
              </w:rPr>
              <w:t>4</w:t>
            </w:r>
          </w:p>
        </w:tc>
        <w:tc>
          <w:tcPr>
            <w:tcW w:w="1275" w:type="dxa"/>
            <w:vAlign w:val="center"/>
          </w:tcPr>
          <w:p w:rsidR="0095584B" w:rsidRPr="00A70262" w:rsidRDefault="0095584B" w:rsidP="001D03C9">
            <w:pPr>
              <w:jc w:val="center"/>
              <w:rPr>
                <w:color w:val="000000"/>
                <w:sz w:val="20"/>
                <w:szCs w:val="20"/>
              </w:rPr>
            </w:pPr>
            <w:r w:rsidRPr="00A70262">
              <w:rPr>
                <w:color w:val="000000"/>
                <w:sz w:val="20"/>
                <w:szCs w:val="20"/>
              </w:rPr>
              <w:t>3 (Fall)</w:t>
            </w:r>
          </w:p>
        </w:tc>
        <w:tc>
          <w:tcPr>
            <w:tcW w:w="1843" w:type="dxa"/>
            <w:vAlign w:val="center"/>
          </w:tcPr>
          <w:p w:rsidR="0095584B" w:rsidRPr="00A70262" w:rsidRDefault="0095584B" w:rsidP="001D03C9">
            <w:pPr>
              <w:rPr>
                <w:color w:val="000000"/>
                <w:sz w:val="20"/>
                <w:szCs w:val="20"/>
              </w:rPr>
            </w:pPr>
            <w:r w:rsidRPr="00A70262">
              <w:rPr>
                <w:color w:val="000000"/>
                <w:sz w:val="20"/>
                <w:szCs w:val="20"/>
              </w:rPr>
              <w:t>ANTH 110/111</w:t>
            </w:r>
          </w:p>
        </w:tc>
      </w:tr>
      <w:tr w:rsidR="0095584B" w:rsidRPr="00A70262" w:rsidTr="001D03C9">
        <w:trPr>
          <w:cantSplit/>
          <w:trHeight w:val="340"/>
        </w:trPr>
        <w:tc>
          <w:tcPr>
            <w:tcW w:w="3964" w:type="dxa"/>
            <w:vAlign w:val="center"/>
          </w:tcPr>
          <w:p w:rsidR="0095584B" w:rsidRPr="00A70262" w:rsidRDefault="0095584B" w:rsidP="001D03C9">
            <w:pPr>
              <w:rPr>
                <w:color w:val="000000"/>
                <w:sz w:val="20"/>
                <w:szCs w:val="20"/>
              </w:rPr>
            </w:pPr>
            <w:r w:rsidRPr="00A70262">
              <w:rPr>
                <w:color w:val="000000"/>
                <w:sz w:val="20"/>
                <w:szCs w:val="20"/>
              </w:rPr>
              <w:t>History of Anthropological Theories I</w:t>
            </w:r>
          </w:p>
        </w:tc>
        <w:tc>
          <w:tcPr>
            <w:tcW w:w="1276" w:type="dxa"/>
            <w:vAlign w:val="center"/>
          </w:tcPr>
          <w:p w:rsidR="0095584B" w:rsidRPr="00A70262" w:rsidRDefault="0095584B" w:rsidP="001D03C9">
            <w:pPr>
              <w:jc w:val="center"/>
              <w:rPr>
                <w:color w:val="000000"/>
                <w:sz w:val="20"/>
                <w:szCs w:val="20"/>
              </w:rPr>
            </w:pPr>
            <w:r w:rsidRPr="00A70262">
              <w:rPr>
                <w:color w:val="000000"/>
                <w:sz w:val="20"/>
                <w:szCs w:val="20"/>
              </w:rPr>
              <w:t>ANTH 200.1</w:t>
            </w:r>
          </w:p>
        </w:tc>
        <w:tc>
          <w:tcPr>
            <w:tcW w:w="992" w:type="dxa"/>
            <w:vAlign w:val="center"/>
          </w:tcPr>
          <w:p w:rsidR="0095584B" w:rsidRPr="00A70262" w:rsidRDefault="0095584B" w:rsidP="001D03C9">
            <w:pPr>
              <w:jc w:val="center"/>
              <w:rPr>
                <w:color w:val="000000"/>
                <w:sz w:val="20"/>
                <w:szCs w:val="20"/>
              </w:rPr>
            </w:pPr>
            <w:r w:rsidRPr="00A70262">
              <w:rPr>
                <w:color w:val="000000"/>
                <w:sz w:val="20"/>
                <w:szCs w:val="20"/>
              </w:rPr>
              <w:t>3079</w:t>
            </w:r>
          </w:p>
        </w:tc>
        <w:tc>
          <w:tcPr>
            <w:tcW w:w="993" w:type="dxa"/>
            <w:vAlign w:val="center"/>
          </w:tcPr>
          <w:p w:rsidR="0095584B" w:rsidRPr="00A70262" w:rsidRDefault="0095584B" w:rsidP="001D03C9">
            <w:pPr>
              <w:jc w:val="center"/>
              <w:rPr>
                <w:color w:val="000000"/>
                <w:sz w:val="20"/>
                <w:szCs w:val="20"/>
              </w:rPr>
            </w:pPr>
            <w:r w:rsidRPr="00A70262">
              <w:rPr>
                <w:color w:val="000000"/>
                <w:sz w:val="20"/>
                <w:szCs w:val="20"/>
              </w:rPr>
              <w:t>6</w:t>
            </w:r>
          </w:p>
        </w:tc>
        <w:tc>
          <w:tcPr>
            <w:tcW w:w="1275" w:type="dxa"/>
            <w:vAlign w:val="center"/>
          </w:tcPr>
          <w:p w:rsidR="0095584B" w:rsidRPr="00A70262" w:rsidRDefault="00C85368" w:rsidP="001D03C9">
            <w:pPr>
              <w:jc w:val="center"/>
              <w:rPr>
                <w:color w:val="000000"/>
                <w:sz w:val="20"/>
                <w:szCs w:val="20"/>
              </w:rPr>
            </w:pPr>
            <w:r>
              <w:rPr>
                <w:color w:val="000000"/>
                <w:sz w:val="20"/>
                <w:szCs w:val="20"/>
              </w:rPr>
              <w:t>4</w:t>
            </w:r>
            <w:r w:rsidR="0095584B" w:rsidRPr="00A70262">
              <w:rPr>
                <w:color w:val="000000"/>
                <w:sz w:val="20"/>
                <w:szCs w:val="20"/>
              </w:rPr>
              <w:t xml:space="preserve"> (</w:t>
            </w:r>
            <w:r w:rsidR="0095584B">
              <w:rPr>
                <w:color w:val="000000"/>
                <w:sz w:val="20"/>
                <w:szCs w:val="20"/>
              </w:rPr>
              <w:t>Spri</w:t>
            </w:r>
            <w:r>
              <w:rPr>
                <w:color w:val="000000"/>
                <w:sz w:val="20"/>
                <w:szCs w:val="20"/>
              </w:rPr>
              <w:t>ng</w:t>
            </w:r>
            <w:r w:rsidR="0095584B" w:rsidRPr="00A70262">
              <w:rPr>
                <w:color w:val="000000"/>
                <w:sz w:val="20"/>
                <w:szCs w:val="20"/>
              </w:rPr>
              <w:t>)</w:t>
            </w:r>
          </w:p>
        </w:tc>
        <w:tc>
          <w:tcPr>
            <w:tcW w:w="1843" w:type="dxa"/>
            <w:vAlign w:val="center"/>
          </w:tcPr>
          <w:p w:rsidR="0095584B" w:rsidRPr="00A70262" w:rsidRDefault="0095584B" w:rsidP="001D03C9">
            <w:pPr>
              <w:rPr>
                <w:color w:val="000000"/>
                <w:sz w:val="20"/>
                <w:szCs w:val="20"/>
              </w:rPr>
            </w:pPr>
            <w:r w:rsidRPr="00A70262">
              <w:rPr>
                <w:color w:val="000000"/>
                <w:sz w:val="20"/>
                <w:szCs w:val="20"/>
              </w:rPr>
              <w:t>ANTH 105/107</w:t>
            </w:r>
          </w:p>
        </w:tc>
      </w:tr>
      <w:tr w:rsidR="0095584B" w:rsidRPr="00A70262" w:rsidTr="001D03C9">
        <w:trPr>
          <w:cantSplit/>
          <w:trHeight w:val="340"/>
        </w:trPr>
        <w:tc>
          <w:tcPr>
            <w:tcW w:w="3964" w:type="dxa"/>
            <w:vAlign w:val="center"/>
          </w:tcPr>
          <w:p w:rsidR="0095584B" w:rsidRPr="00A70262" w:rsidRDefault="0095584B" w:rsidP="001D03C9">
            <w:pPr>
              <w:rPr>
                <w:color w:val="000000"/>
                <w:sz w:val="20"/>
                <w:szCs w:val="20"/>
              </w:rPr>
            </w:pPr>
            <w:r w:rsidRPr="00A70262">
              <w:rPr>
                <w:color w:val="000000"/>
                <w:sz w:val="20"/>
                <w:szCs w:val="20"/>
              </w:rPr>
              <w:t xml:space="preserve">Races, Human Diversity and Biology </w:t>
            </w:r>
          </w:p>
        </w:tc>
        <w:tc>
          <w:tcPr>
            <w:tcW w:w="1276" w:type="dxa"/>
            <w:vAlign w:val="center"/>
          </w:tcPr>
          <w:p w:rsidR="0095584B" w:rsidRPr="00A70262" w:rsidRDefault="0095584B" w:rsidP="001D03C9">
            <w:pPr>
              <w:jc w:val="center"/>
              <w:rPr>
                <w:color w:val="000000"/>
                <w:sz w:val="20"/>
                <w:szCs w:val="20"/>
              </w:rPr>
            </w:pPr>
            <w:r w:rsidRPr="00A70262">
              <w:rPr>
                <w:color w:val="000000"/>
                <w:sz w:val="20"/>
                <w:szCs w:val="20"/>
              </w:rPr>
              <w:t>ANTH 132.1</w:t>
            </w:r>
          </w:p>
        </w:tc>
        <w:tc>
          <w:tcPr>
            <w:tcW w:w="992" w:type="dxa"/>
            <w:vAlign w:val="center"/>
          </w:tcPr>
          <w:p w:rsidR="0095584B" w:rsidRPr="00A70262" w:rsidRDefault="0095584B" w:rsidP="001D03C9">
            <w:pPr>
              <w:jc w:val="center"/>
              <w:rPr>
                <w:color w:val="000000"/>
                <w:sz w:val="20"/>
                <w:szCs w:val="20"/>
              </w:rPr>
            </w:pPr>
            <w:r w:rsidRPr="00A70262">
              <w:rPr>
                <w:color w:val="000000"/>
                <w:sz w:val="20"/>
                <w:szCs w:val="20"/>
              </w:rPr>
              <w:t>2915</w:t>
            </w:r>
          </w:p>
        </w:tc>
        <w:tc>
          <w:tcPr>
            <w:tcW w:w="993" w:type="dxa"/>
            <w:vAlign w:val="center"/>
          </w:tcPr>
          <w:p w:rsidR="0095584B" w:rsidRPr="00A70262" w:rsidRDefault="0095584B" w:rsidP="001D03C9">
            <w:pPr>
              <w:jc w:val="center"/>
              <w:rPr>
                <w:color w:val="000000"/>
                <w:sz w:val="20"/>
                <w:szCs w:val="20"/>
              </w:rPr>
            </w:pPr>
            <w:r w:rsidRPr="00A70262">
              <w:rPr>
                <w:color w:val="000000"/>
                <w:sz w:val="20"/>
                <w:szCs w:val="20"/>
              </w:rPr>
              <w:t>6</w:t>
            </w:r>
          </w:p>
        </w:tc>
        <w:tc>
          <w:tcPr>
            <w:tcW w:w="1275" w:type="dxa"/>
            <w:vAlign w:val="center"/>
          </w:tcPr>
          <w:p w:rsidR="0095584B" w:rsidRPr="00A70262" w:rsidRDefault="0095584B" w:rsidP="001D03C9">
            <w:pPr>
              <w:jc w:val="center"/>
              <w:rPr>
                <w:color w:val="000000"/>
                <w:sz w:val="20"/>
                <w:szCs w:val="20"/>
              </w:rPr>
            </w:pPr>
            <w:r w:rsidRPr="00A70262">
              <w:rPr>
                <w:color w:val="000000"/>
                <w:sz w:val="20"/>
                <w:szCs w:val="20"/>
              </w:rPr>
              <w:t>4 (Spring)</w:t>
            </w:r>
          </w:p>
        </w:tc>
        <w:tc>
          <w:tcPr>
            <w:tcW w:w="1843" w:type="dxa"/>
            <w:vAlign w:val="center"/>
          </w:tcPr>
          <w:p w:rsidR="0095584B" w:rsidRPr="00A70262" w:rsidRDefault="0095584B" w:rsidP="001D03C9">
            <w:pPr>
              <w:rPr>
                <w:color w:val="000000"/>
                <w:sz w:val="20"/>
                <w:szCs w:val="20"/>
              </w:rPr>
            </w:pPr>
          </w:p>
        </w:tc>
      </w:tr>
      <w:tr w:rsidR="00B1599B" w:rsidRPr="00A70262" w:rsidTr="00C4037A">
        <w:trPr>
          <w:cantSplit/>
          <w:trHeight w:val="340"/>
        </w:trPr>
        <w:tc>
          <w:tcPr>
            <w:tcW w:w="3964" w:type="dxa"/>
          </w:tcPr>
          <w:p w:rsidR="00B1599B" w:rsidRPr="004D3733" w:rsidRDefault="00B1599B" w:rsidP="00B1599B">
            <w:pPr>
              <w:rPr>
                <w:color w:val="000000"/>
                <w:sz w:val="20"/>
                <w:szCs w:val="20"/>
                <w:highlight w:val="green"/>
              </w:rPr>
            </w:pPr>
            <w:r w:rsidRPr="004D3733">
              <w:rPr>
                <w:color w:val="000000"/>
                <w:sz w:val="20"/>
                <w:szCs w:val="20"/>
                <w:highlight w:val="green"/>
              </w:rPr>
              <w:t>Ethnicity and Identity in Multicultural Societies</w:t>
            </w:r>
          </w:p>
        </w:tc>
        <w:tc>
          <w:tcPr>
            <w:tcW w:w="1276" w:type="dxa"/>
          </w:tcPr>
          <w:p w:rsidR="00B1599B" w:rsidRPr="004D3733" w:rsidRDefault="00B1599B" w:rsidP="00B1599B">
            <w:pPr>
              <w:jc w:val="center"/>
              <w:rPr>
                <w:color w:val="000000"/>
                <w:sz w:val="20"/>
                <w:szCs w:val="20"/>
              </w:rPr>
            </w:pPr>
            <w:r w:rsidRPr="004D3733">
              <w:rPr>
                <w:color w:val="000000"/>
                <w:sz w:val="20"/>
                <w:szCs w:val="20"/>
              </w:rPr>
              <w:t>ANTH 320.1</w:t>
            </w:r>
          </w:p>
        </w:tc>
        <w:tc>
          <w:tcPr>
            <w:tcW w:w="992" w:type="dxa"/>
            <w:vAlign w:val="center"/>
          </w:tcPr>
          <w:p w:rsidR="00B1599B" w:rsidRPr="004D3733" w:rsidRDefault="00B1599B" w:rsidP="00B1599B">
            <w:pPr>
              <w:jc w:val="center"/>
              <w:rPr>
                <w:color w:val="000000"/>
                <w:sz w:val="20"/>
                <w:szCs w:val="20"/>
              </w:rPr>
            </w:pPr>
            <w:r w:rsidRPr="004D3733">
              <w:rPr>
                <w:color w:val="000000"/>
                <w:sz w:val="20"/>
                <w:szCs w:val="20"/>
              </w:rPr>
              <w:t>3056</w:t>
            </w:r>
          </w:p>
        </w:tc>
        <w:tc>
          <w:tcPr>
            <w:tcW w:w="993" w:type="dxa"/>
          </w:tcPr>
          <w:p w:rsidR="00B1599B" w:rsidRPr="004D3733" w:rsidRDefault="00B1599B" w:rsidP="00B1599B">
            <w:pPr>
              <w:jc w:val="center"/>
              <w:rPr>
                <w:color w:val="000000"/>
                <w:sz w:val="20"/>
                <w:szCs w:val="20"/>
              </w:rPr>
            </w:pPr>
            <w:r w:rsidRPr="004D3733">
              <w:rPr>
                <w:color w:val="000000"/>
                <w:sz w:val="20"/>
                <w:szCs w:val="20"/>
              </w:rPr>
              <w:t>6</w:t>
            </w:r>
          </w:p>
        </w:tc>
        <w:tc>
          <w:tcPr>
            <w:tcW w:w="1275" w:type="dxa"/>
            <w:vAlign w:val="center"/>
          </w:tcPr>
          <w:p w:rsidR="00B1599B" w:rsidRPr="004D3733" w:rsidRDefault="00B1599B" w:rsidP="00B1599B">
            <w:pPr>
              <w:jc w:val="center"/>
              <w:rPr>
                <w:color w:val="000000"/>
                <w:sz w:val="20"/>
                <w:szCs w:val="20"/>
              </w:rPr>
            </w:pPr>
            <w:r w:rsidRPr="004D3733">
              <w:rPr>
                <w:color w:val="000000"/>
                <w:sz w:val="20"/>
                <w:szCs w:val="20"/>
              </w:rPr>
              <w:t>5 (Fall)</w:t>
            </w:r>
          </w:p>
        </w:tc>
        <w:tc>
          <w:tcPr>
            <w:tcW w:w="1843" w:type="dxa"/>
            <w:vAlign w:val="center"/>
          </w:tcPr>
          <w:p w:rsidR="00B1599B" w:rsidRPr="004D3733" w:rsidRDefault="00B1599B" w:rsidP="00B1599B">
            <w:pPr>
              <w:rPr>
                <w:color w:val="000000"/>
                <w:sz w:val="20"/>
                <w:szCs w:val="20"/>
              </w:rPr>
            </w:pPr>
            <w:r w:rsidRPr="004D3733">
              <w:rPr>
                <w:color w:val="000000"/>
                <w:sz w:val="20"/>
                <w:szCs w:val="20"/>
              </w:rPr>
              <w:t>FYS 111/114/116</w:t>
            </w:r>
          </w:p>
        </w:tc>
      </w:tr>
      <w:tr w:rsidR="00B1599B" w:rsidRPr="00A70262" w:rsidTr="00C4037A">
        <w:trPr>
          <w:cantSplit/>
          <w:trHeight w:val="340"/>
        </w:trPr>
        <w:tc>
          <w:tcPr>
            <w:tcW w:w="3964" w:type="dxa"/>
          </w:tcPr>
          <w:p w:rsidR="00B1599B" w:rsidRPr="004D3733" w:rsidRDefault="00B1599B" w:rsidP="00B1599B">
            <w:pPr>
              <w:rPr>
                <w:color w:val="000000"/>
                <w:sz w:val="20"/>
                <w:szCs w:val="20"/>
                <w:highlight w:val="green"/>
              </w:rPr>
            </w:pPr>
            <w:r w:rsidRPr="004D3733">
              <w:rPr>
                <w:color w:val="000000"/>
                <w:sz w:val="20"/>
                <w:szCs w:val="20"/>
                <w:highlight w:val="green"/>
              </w:rPr>
              <w:t>Gender, Kinship and Family (Anthropology of Kinship)</w:t>
            </w:r>
          </w:p>
        </w:tc>
        <w:tc>
          <w:tcPr>
            <w:tcW w:w="1276" w:type="dxa"/>
          </w:tcPr>
          <w:p w:rsidR="00B1599B" w:rsidRPr="004D3733" w:rsidRDefault="00B1599B" w:rsidP="00B1599B">
            <w:pPr>
              <w:jc w:val="center"/>
              <w:rPr>
                <w:color w:val="000000"/>
                <w:sz w:val="20"/>
                <w:szCs w:val="20"/>
              </w:rPr>
            </w:pPr>
            <w:r w:rsidRPr="004D3733">
              <w:rPr>
                <w:color w:val="000000"/>
                <w:sz w:val="20"/>
                <w:szCs w:val="20"/>
              </w:rPr>
              <w:t>ANTH 310.1</w:t>
            </w:r>
          </w:p>
        </w:tc>
        <w:tc>
          <w:tcPr>
            <w:tcW w:w="992" w:type="dxa"/>
            <w:vAlign w:val="center"/>
          </w:tcPr>
          <w:p w:rsidR="00B1599B" w:rsidRPr="004D3733" w:rsidRDefault="00B1599B" w:rsidP="00B1599B">
            <w:pPr>
              <w:jc w:val="center"/>
              <w:rPr>
                <w:color w:val="000000"/>
                <w:sz w:val="20"/>
                <w:szCs w:val="20"/>
              </w:rPr>
            </w:pPr>
            <w:r w:rsidRPr="004D3733">
              <w:rPr>
                <w:color w:val="000000"/>
                <w:sz w:val="20"/>
                <w:szCs w:val="20"/>
              </w:rPr>
              <w:t>2108</w:t>
            </w:r>
          </w:p>
        </w:tc>
        <w:tc>
          <w:tcPr>
            <w:tcW w:w="993" w:type="dxa"/>
          </w:tcPr>
          <w:p w:rsidR="00B1599B" w:rsidRPr="004D3733" w:rsidRDefault="00B1599B" w:rsidP="00B1599B">
            <w:pPr>
              <w:jc w:val="center"/>
              <w:rPr>
                <w:color w:val="000000"/>
                <w:sz w:val="20"/>
                <w:szCs w:val="20"/>
              </w:rPr>
            </w:pPr>
            <w:r w:rsidRPr="004D3733">
              <w:rPr>
                <w:color w:val="000000"/>
                <w:sz w:val="20"/>
                <w:szCs w:val="20"/>
              </w:rPr>
              <w:t>6</w:t>
            </w:r>
          </w:p>
        </w:tc>
        <w:tc>
          <w:tcPr>
            <w:tcW w:w="1275" w:type="dxa"/>
            <w:vAlign w:val="center"/>
          </w:tcPr>
          <w:p w:rsidR="00B1599B" w:rsidRPr="004D3733" w:rsidRDefault="00B1599B" w:rsidP="00B1599B">
            <w:pPr>
              <w:jc w:val="center"/>
              <w:rPr>
                <w:color w:val="000000"/>
                <w:sz w:val="20"/>
                <w:szCs w:val="20"/>
              </w:rPr>
            </w:pPr>
            <w:r w:rsidRPr="004D3733">
              <w:rPr>
                <w:color w:val="000000"/>
                <w:sz w:val="20"/>
                <w:szCs w:val="20"/>
              </w:rPr>
              <w:t>6 (Spring)</w:t>
            </w:r>
          </w:p>
        </w:tc>
        <w:tc>
          <w:tcPr>
            <w:tcW w:w="1843" w:type="dxa"/>
            <w:vAlign w:val="center"/>
          </w:tcPr>
          <w:p w:rsidR="00B1599B" w:rsidRPr="004D3733" w:rsidRDefault="00B1599B" w:rsidP="00B1599B">
            <w:pPr>
              <w:rPr>
                <w:color w:val="000000"/>
                <w:sz w:val="20"/>
                <w:szCs w:val="20"/>
              </w:rPr>
            </w:pPr>
            <w:r w:rsidRPr="004D3733">
              <w:rPr>
                <w:color w:val="000000"/>
                <w:sz w:val="20"/>
                <w:szCs w:val="20"/>
              </w:rPr>
              <w:t>FYS 100/111/114/116</w:t>
            </w:r>
          </w:p>
        </w:tc>
      </w:tr>
      <w:tr w:rsidR="00B1599B" w:rsidRPr="00A70262" w:rsidTr="001D03C9">
        <w:trPr>
          <w:cantSplit/>
          <w:trHeight w:val="340"/>
        </w:trPr>
        <w:tc>
          <w:tcPr>
            <w:tcW w:w="3964" w:type="dxa"/>
            <w:vAlign w:val="center"/>
          </w:tcPr>
          <w:p w:rsidR="00B1599B" w:rsidRPr="004D3733" w:rsidRDefault="00B1599B" w:rsidP="00B1599B">
            <w:pPr>
              <w:rPr>
                <w:color w:val="000000"/>
                <w:sz w:val="20"/>
                <w:szCs w:val="20"/>
                <w:highlight w:val="green"/>
              </w:rPr>
            </w:pPr>
            <w:r w:rsidRPr="004D3733">
              <w:rPr>
                <w:color w:val="000000"/>
                <w:sz w:val="20"/>
                <w:szCs w:val="20"/>
                <w:highlight w:val="green"/>
              </w:rPr>
              <w:t>Language, Culture and Power</w:t>
            </w:r>
          </w:p>
        </w:tc>
        <w:tc>
          <w:tcPr>
            <w:tcW w:w="1276" w:type="dxa"/>
            <w:vAlign w:val="center"/>
          </w:tcPr>
          <w:p w:rsidR="00B1599B" w:rsidRPr="004D3733" w:rsidRDefault="00B1599B" w:rsidP="00B1599B">
            <w:pPr>
              <w:jc w:val="center"/>
              <w:rPr>
                <w:color w:val="000000"/>
                <w:sz w:val="20"/>
                <w:szCs w:val="20"/>
              </w:rPr>
            </w:pPr>
            <w:r w:rsidRPr="004D3733">
              <w:rPr>
                <w:color w:val="000000"/>
                <w:sz w:val="20"/>
                <w:szCs w:val="20"/>
              </w:rPr>
              <w:t>ANTH 232.1</w:t>
            </w:r>
          </w:p>
        </w:tc>
        <w:tc>
          <w:tcPr>
            <w:tcW w:w="992" w:type="dxa"/>
            <w:vAlign w:val="center"/>
          </w:tcPr>
          <w:p w:rsidR="00B1599B" w:rsidRPr="004D3733" w:rsidRDefault="00B1599B" w:rsidP="00B1599B">
            <w:pPr>
              <w:jc w:val="center"/>
              <w:rPr>
                <w:color w:val="000000"/>
                <w:sz w:val="20"/>
                <w:szCs w:val="20"/>
              </w:rPr>
            </w:pPr>
            <w:r w:rsidRPr="004D3733">
              <w:rPr>
                <w:color w:val="000000"/>
                <w:sz w:val="20"/>
                <w:szCs w:val="20"/>
              </w:rPr>
              <w:t>3057</w:t>
            </w:r>
          </w:p>
        </w:tc>
        <w:tc>
          <w:tcPr>
            <w:tcW w:w="993" w:type="dxa"/>
            <w:vAlign w:val="center"/>
          </w:tcPr>
          <w:p w:rsidR="00B1599B" w:rsidRPr="004D3733" w:rsidRDefault="00B1599B" w:rsidP="00B1599B">
            <w:pPr>
              <w:jc w:val="center"/>
              <w:rPr>
                <w:color w:val="000000"/>
                <w:sz w:val="20"/>
                <w:szCs w:val="20"/>
              </w:rPr>
            </w:pPr>
            <w:r w:rsidRPr="004D3733">
              <w:rPr>
                <w:color w:val="000000"/>
                <w:sz w:val="20"/>
                <w:szCs w:val="20"/>
              </w:rPr>
              <w:t>6</w:t>
            </w:r>
          </w:p>
        </w:tc>
        <w:tc>
          <w:tcPr>
            <w:tcW w:w="1275" w:type="dxa"/>
            <w:vAlign w:val="center"/>
          </w:tcPr>
          <w:p w:rsidR="00B1599B" w:rsidRPr="004D3733" w:rsidRDefault="00590751" w:rsidP="00B1599B">
            <w:pPr>
              <w:jc w:val="center"/>
              <w:rPr>
                <w:color w:val="000000"/>
                <w:sz w:val="20"/>
                <w:szCs w:val="20"/>
              </w:rPr>
            </w:pPr>
            <w:r w:rsidRPr="00A70262">
              <w:rPr>
                <w:color w:val="000000"/>
                <w:sz w:val="20"/>
                <w:szCs w:val="20"/>
              </w:rPr>
              <w:t>4 (Spring)</w:t>
            </w:r>
          </w:p>
        </w:tc>
        <w:tc>
          <w:tcPr>
            <w:tcW w:w="1843" w:type="dxa"/>
            <w:vAlign w:val="center"/>
          </w:tcPr>
          <w:p w:rsidR="00B1599B" w:rsidRPr="004D3733" w:rsidRDefault="00B1599B" w:rsidP="00B1599B">
            <w:pPr>
              <w:rPr>
                <w:color w:val="000000"/>
                <w:sz w:val="20"/>
                <w:szCs w:val="20"/>
              </w:rPr>
            </w:pPr>
            <w:r w:rsidRPr="004D3733">
              <w:rPr>
                <w:color w:val="000000"/>
                <w:sz w:val="20"/>
                <w:szCs w:val="20"/>
              </w:rPr>
              <w:t>FYS 100/111/114/116</w:t>
            </w:r>
          </w:p>
        </w:tc>
      </w:tr>
      <w:tr w:rsidR="00B1599B" w:rsidRPr="00A70262" w:rsidTr="00C4037A">
        <w:trPr>
          <w:cantSplit/>
          <w:trHeight w:val="340"/>
        </w:trPr>
        <w:tc>
          <w:tcPr>
            <w:tcW w:w="3964" w:type="dxa"/>
          </w:tcPr>
          <w:p w:rsidR="00B1599B" w:rsidRPr="004D3733" w:rsidRDefault="00B1599B" w:rsidP="00B1599B">
            <w:pPr>
              <w:rPr>
                <w:color w:val="000000"/>
                <w:sz w:val="20"/>
                <w:szCs w:val="20"/>
                <w:highlight w:val="green"/>
              </w:rPr>
            </w:pPr>
            <w:r w:rsidRPr="004D3733">
              <w:rPr>
                <w:color w:val="000000"/>
                <w:sz w:val="20"/>
                <w:szCs w:val="20"/>
                <w:highlight w:val="green"/>
              </w:rPr>
              <w:t>Religion and Spirituality as Cultural Categories (Anthropology of Religion)</w:t>
            </w:r>
          </w:p>
        </w:tc>
        <w:tc>
          <w:tcPr>
            <w:tcW w:w="1276" w:type="dxa"/>
          </w:tcPr>
          <w:p w:rsidR="00B1599B" w:rsidRPr="004D3733" w:rsidRDefault="00B1599B" w:rsidP="00B1599B">
            <w:pPr>
              <w:jc w:val="center"/>
              <w:rPr>
                <w:color w:val="000000"/>
                <w:sz w:val="20"/>
                <w:szCs w:val="20"/>
              </w:rPr>
            </w:pPr>
            <w:r w:rsidRPr="004D3733">
              <w:rPr>
                <w:color w:val="000000"/>
                <w:sz w:val="20"/>
                <w:szCs w:val="20"/>
              </w:rPr>
              <w:t>ANTH 330.1</w:t>
            </w:r>
          </w:p>
        </w:tc>
        <w:tc>
          <w:tcPr>
            <w:tcW w:w="992" w:type="dxa"/>
            <w:vAlign w:val="center"/>
          </w:tcPr>
          <w:p w:rsidR="00B1599B" w:rsidRPr="004D3733" w:rsidRDefault="00B1599B" w:rsidP="00B1599B">
            <w:pPr>
              <w:jc w:val="center"/>
              <w:rPr>
                <w:color w:val="000000"/>
                <w:sz w:val="20"/>
                <w:szCs w:val="20"/>
              </w:rPr>
            </w:pPr>
            <w:r w:rsidRPr="004D3733">
              <w:rPr>
                <w:color w:val="000000"/>
                <w:sz w:val="20"/>
                <w:szCs w:val="20"/>
              </w:rPr>
              <w:t>3043</w:t>
            </w:r>
          </w:p>
        </w:tc>
        <w:tc>
          <w:tcPr>
            <w:tcW w:w="993" w:type="dxa"/>
          </w:tcPr>
          <w:p w:rsidR="00B1599B" w:rsidRPr="004D3733" w:rsidRDefault="00B1599B" w:rsidP="00B1599B">
            <w:pPr>
              <w:jc w:val="center"/>
              <w:rPr>
                <w:color w:val="000000"/>
                <w:sz w:val="20"/>
                <w:szCs w:val="20"/>
              </w:rPr>
            </w:pPr>
            <w:r w:rsidRPr="004D3733">
              <w:rPr>
                <w:color w:val="000000"/>
                <w:sz w:val="20"/>
                <w:szCs w:val="20"/>
              </w:rPr>
              <w:t>6</w:t>
            </w:r>
          </w:p>
        </w:tc>
        <w:tc>
          <w:tcPr>
            <w:tcW w:w="1275" w:type="dxa"/>
            <w:vAlign w:val="center"/>
          </w:tcPr>
          <w:p w:rsidR="00B1599B" w:rsidRPr="004D3733" w:rsidRDefault="00590751" w:rsidP="00B1599B">
            <w:pPr>
              <w:jc w:val="center"/>
              <w:rPr>
                <w:color w:val="000000"/>
                <w:sz w:val="20"/>
                <w:szCs w:val="20"/>
              </w:rPr>
            </w:pPr>
            <w:r>
              <w:rPr>
                <w:color w:val="000000"/>
                <w:sz w:val="20"/>
                <w:szCs w:val="20"/>
              </w:rPr>
              <w:t>5</w:t>
            </w:r>
            <w:r w:rsidR="00B1599B" w:rsidRPr="004D3733">
              <w:rPr>
                <w:color w:val="000000"/>
                <w:sz w:val="20"/>
                <w:szCs w:val="20"/>
              </w:rPr>
              <w:t xml:space="preserve"> (Fall)</w:t>
            </w:r>
          </w:p>
        </w:tc>
        <w:tc>
          <w:tcPr>
            <w:tcW w:w="1843" w:type="dxa"/>
            <w:vAlign w:val="center"/>
          </w:tcPr>
          <w:p w:rsidR="00B1599B" w:rsidRPr="004D3733" w:rsidRDefault="00B1599B" w:rsidP="00B1599B">
            <w:pPr>
              <w:rPr>
                <w:color w:val="000000"/>
                <w:sz w:val="20"/>
                <w:szCs w:val="20"/>
              </w:rPr>
            </w:pPr>
            <w:r w:rsidRPr="004D3733">
              <w:rPr>
                <w:color w:val="000000"/>
                <w:sz w:val="20"/>
                <w:szCs w:val="20"/>
              </w:rPr>
              <w:t>FYS 100/111/114/116</w:t>
            </w:r>
          </w:p>
        </w:tc>
      </w:tr>
      <w:tr w:rsidR="00B1599B" w:rsidRPr="00A70262" w:rsidTr="001D03C9">
        <w:trPr>
          <w:cantSplit/>
          <w:trHeight w:val="340"/>
        </w:trPr>
        <w:tc>
          <w:tcPr>
            <w:tcW w:w="3964" w:type="dxa"/>
            <w:vAlign w:val="center"/>
          </w:tcPr>
          <w:p w:rsidR="00B1599B" w:rsidRPr="004D3733" w:rsidRDefault="00B1599B" w:rsidP="00B1599B">
            <w:pPr>
              <w:rPr>
                <w:color w:val="000000"/>
                <w:sz w:val="20"/>
                <w:szCs w:val="20"/>
                <w:highlight w:val="green"/>
              </w:rPr>
            </w:pPr>
            <w:r w:rsidRPr="004D3733">
              <w:rPr>
                <w:color w:val="000000"/>
                <w:sz w:val="20"/>
                <w:szCs w:val="20"/>
                <w:highlight w:val="green"/>
              </w:rPr>
              <w:t>Production and Exchange in Social Life / International Development and Cross-Cultural Communication</w:t>
            </w:r>
          </w:p>
        </w:tc>
        <w:tc>
          <w:tcPr>
            <w:tcW w:w="1276" w:type="dxa"/>
            <w:vAlign w:val="center"/>
          </w:tcPr>
          <w:p w:rsidR="00B1599B" w:rsidRPr="004D3733" w:rsidRDefault="00B1599B" w:rsidP="00B1599B">
            <w:pPr>
              <w:jc w:val="center"/>
              <w:rPr>
                <w:color w:val="000000"/>
                <w:sz w:val="20"/>
                <w:szCs w:val="20"/>
              </w:rPr>
            </w:pPr>
            <w:r w:rsidRPr="004D3733">
              <w:rPr>
                <w:color w:val="000000"/>
                <w:sz w:val="20"/>
                <w:szCs w:val="20"/>
              </w:rPr>
              <w:t>ANTH-341</w:t>
            </w:r>
          </w:p>
        </w:tc>
        <w:tc>
          <w:tcPr>
            <w:tcW w:w="992" w:type="dxa"/>
            <w:vAlign w:val="center"/>
          </w:tcPr>
          <w:p w:rsidR="00B1599B" w:rsidRPr="004D3733" w:rsidRDefault="00B1599B" w:rsidP="00B1599B">
            <w:pPr>
              <w:jc w:val="center"/>
              <w:rPr>
                <w:color w:val="000000"/>
                <w:sz w:val="20"/>
                <w:szCs w:val="20"/>
              </w:rPr>
            </w:pPr>
            <w:r w:rsidRPr="004D3733">
              <w:rPr>
                <w:color w:val="000000"/>
                <w:sz w:val="20"/>
                <w:szCs w:val="20"/>
              </w:rPr>
              <w:t>5381</w:t>
            </w:r>
          </w:p>
        </w:tc>
        <w:tc>
          <w:tcPr>
            <w:tcW w:w="993" w:type="dxa"/>
            <w:vAlign w:val="center"/>
          </w:tcPr>
          <w:p w:rsidR="00B1599B" w:rsidRPr="004D3733" w:rsidRDefault="00B1599B" w:rsidP="00B1599B">
            <w:pPr>
              <w:jc w:val="center"/>
              <w:rPr>
                <w:color w:val="000000"/>
                <w:sz w:val="20"/>
                <w:szCs w:val="20"/>
              </w:rPr>
            </w:pPr>
            <w:r w:rsidRPr="004D3733">
              <w:rPr>
                <w:color w:val="000000"/>
                <w:sz w:val="20"/>
                <w:szCs w:val="20"/>
              </w:rPr>
              <w:t xml:space="preserve">6 </w:t>
            </w:r>
          </w:p>
        </w:tc>
        <w:tc>
          <w:tcPr>
            <w:tcW w:w="1275" w:type="dxa"/>
            <w:vAlign w:val="center"/>
          </w:tcPr>
          <w:p w:rsidR="00B1599B" w:rsidRPr="004D3733" w:rsidRDefault="00590751" w:rsidP="00B1599B">
            <w:pPr>
              <w:jc w:val="center"/>
              <w:rPr>
                <w:color w:val="000000"/>
                <w:sz w:val="20"/>
                <w:szCs w:val="20"/>
              </w:rPr>
            </w:pPr>
            <w:r>
              <w:rPr>
                <w:color w:val="000000"/>
                <w:sz w:val="20"/>
                <w:szCs w:val="20"/>
              </w:rPr>
              <w:t>5</w:t>
            </w:r>
            <w:r w:rsidR="00B1599B" w:rsidRPr="004D3733">
              <w:rPr>
                <w:color w:val="000000"/>
                <w:sz w:val="20"/>
                <w:szCs w:val="20"/>
              </w:rPr>
              <w:t xml:space="preserve"> (Fall)</w:t>
            </w:r>
          </w:p>
        </w:tc>
        <w:tc>
          <w:tcPr>
            <w:tcW w:w="1843" w:type="dxa"/>
            <w:vAlign w:val="center"/>
          </w:tcPr>
          <w:p w:rsidR="00B1599B" w:rsidRPr="004D3733" w:rsidRDefault="00B1599B" w:rsidP="00B1599B">
            <w:pPr>
              <w:rPr>
                <w:color w:val="000000"/>
                <w:sz w:val="20"/>
                <w:szCs w:val="20"/>
              </w:rPr>
            </w:pPr>
          </w:p>
        </w:tc>
      </w:tr>
      <w:tr w:rsidR="00BD23F9" w:rsidRPr="00A70262" w:rsidTr="001D03C9">
        <w:trPr>
          <w:cantSplit/>
          <w:trHeight w:val="340"/>
        </w:trPr>
        <w:tc>
          <w:tcPr>
            <w:tcW w:w="3964" w:type="dxa"/>
            <w:vAlign w:val="center"/>
          </w:tcPr>
          <w:p w:rsidR="00BD23F9" w:rsidRPr="00A70262" w:rsidRDefault="00BD23F9" w:rsidP="00BD23F9">
            <w:pPr>
              <w:rPr>
                <w:color w:val="000000"/>
                <w:sz w:val="20"/>
                <w:szCs w:val="20"/>
              </w:rPr>
            </w:pPr>
            <w:r w:rsidRPr="00A70262">
              <w:rPr>
                <w:color w:val="000000"/>
                <w:sz w:val="20"/>
                <w:szCs w:val="20"/>
              </w:rPr>
              <w:t>Ethnographic Research Methods</w:t>
            </w:r>
          </w:p>
        </w:tc>
        <w:tc>
          <w:tcPr>
            <w:tcW w:w="1276" w:type="dxa"/>
            <w:vAlign w:val="center"/>
          </w:tcPr>
          <w:p w:rsidR="00BD23F9" w:rsidRPr="00A70262" w:rsidRDefault="00BD23F9" w:rsidP="00BD23F9">
            <w:pPr>
              <w:jc w:val="center"/>
              <w:rPr>
                <w:color w:val="000000"/>
                <w:sz w:val="20"/>
                <w:szCs w:val="20"/>
              </w:rPr>
            </w:pPr>
            <w:r w:rsidRPr="0065382D">
              <w:rPr>
                <w:color w:val="000000"/>
                <w:sz w:val="20"/>
                <w:szCs w:val="20"/>
              </w:rPr>
              <w:t>ANTH-309</w:t>
            </w:r>
          </w:p>
        </w:tc>
        <w:tc>
          <w:tcPr>
            <w:tcW w:w="992" w:type="dxa"/>
            <w:vAlign w:val="center"/>
          </w:tcPr>
          <w:p w:rsidR="00BD23F9" w:rsidRPr="00A70262" w:rsidRDefault="00BD23F9" w:rsidP="00BD23F9">
            <w:pPr>
              <w:jc w:val="center"/>
              <w:rPr>
                <w:color w:val="000000"/>
                <w:sz w:val="20"/>
                <w:szCs w:val="20"/>
              </w:rPr>
            </w:pPr>
            <w:r w:rsidRPr="0065382D">
              <w:rPr>
                <w:color w:val="000000"/>
                <w:sz w:val="20"/>
                <w:szCs w:val="20"/>
              </w:rPr>
              <w:t>3532</w:t>
            </w:r>
          </w:p>
        </w:tc>
        <w:tc>
          <w:tcPr>
            <w:tcW w:w="993" w:type="dxa"/>
            <w:vAlign w:val="center"/>
          </w:tcPr>
          <w:p w:rsidR="00BD23F9" w:rsidRPr="00A70262" w:rsidRDefault="00BD23F9" w:rsidP="00BD23F9">
            <w:pPr>
              <w:jc w:val="center"/>
              <w:rPr>
                <w:color w:val="000000"/>
                <w:sz w:val="20"/>
                <w:szCs w:val="20"/>
              </w:rPr>
            </w:pPr>
            <w:r w:rsidRPr="00A70262">
              <w:rPr>
                <w:color w:val="000000"/>
                <w:sz w:val="20"/>
                <w:szCs w:val="20"/>
              </w:rPr>
              <w:t>6</w:t>
            </w:r>
          </w:p>
        </w:tc>
        <w:tc>
          <w:tcPr>
            <w:tcW w:w="1275" w:type="dxa"/>
            <w:vAlign w:val="center"/>
          </w:tcPr>
          <w:p w:rsidR="00BD23F9" w:rsidRPr="00A70262" w:rsidRDefault="00BD23F9" w:rsidP="00BD23F9">
            <w:pPr>
              <w:jc w:val="center"/>
              <w:rPr>
                <w:color w:val="000000"/>
                <w:sz w:val="20"/>
                <w:szCs w:val="20"/>
              </w:rPr>
            </w:pPr>
            <w:r w:rsidRPr="00A70262">
              <w:rPr>
                <w:color w:val="000000"/>
                <w:sz w:val="20"/>
                <w:szCs w:val="20"/>
              </w:rPr>
              <w:t>4 (Spring)</w:t>
            </w:r>
          </w:p>
        </w:tc>
        <w:tc>
          <w:tcPr>
            <w:tcW w:w="1843" w:type="dxa"/>
            <w:vAlign w:val="center"/>
          </w:tcPr>
          <w:p w:rsidR="00BD23F9" w:rsidRPr="00A70262" w:rsidRDefault="00BD23F9" w:rsidP="00BD23F9">
            <w:pPr>
              <w:rPr>
                <w:color w:val="000000"/>
                <w:sz w:val="20"/>
                <w:szCs w:val="20"/>
              </w:rPr>
            </w:pPr>
          </w:p>
        </w:tc>
      </w:tr>
      <w:tr w:rsidR="00776D08" w:rsidRPr="00A70262" w:rsidTr="005F0E0E">
        <w:trPr>
          <w:cantSplit/>
          <w:trHeight w:val="340"/>
        </w:trPr>
        <w:tc>
          <w:tcPr>
            <w:tcW w:w="3964" w:type="dxa"/>
            <w:vAlign w:val="center"/>
          </w:tcPr>
          <w:p w:rsidR="00776D08" w:rsidRPr="00A70262" w:rsidRDefault="00776D08" w:rsidP="005F0E0E">
            <w:pPr>
              <w:rPr>
                <w:color w:val="000000"/>
                <w:sz w:val="20"/>
                <w:szCs w:val="20"/>
              </w:rPr>
            </w:pPr>
            <w:r w:rsidRPr="0065382D">
              <w:rPr>
                <w:color w:val="000000"/>
                <w:sz w:val="20"/>
                <w:szCs w:val="20"/>
              </w:rPr>
              <w:t>Interdisciplinary Research Methods</w:t>
            </w:r>
          </w:p>
        </w:tc>
        <w:tc>
          <w:tcPr>
            <w:tcW w:w="1276" w:type="dxa"/>
            <w:vAlign w:val="center"/>
          </w:tcPr>
          <w:p w:rsidR="00776D08" w:rsidRPr="00A70262" w:rsidRDefault="00776D08" w:rsidP="005F0E0E">
            <w:pPr>
              <w:jc w:val="center"/>
              <w:rPr>
                <w:color w:val="000000"/>
                <w:sz w:val="20"/>
                <w:szCs w:val="20"/>
              </w:rPr>
            </w:pPr>
            <w:r w:rsidRPr="0065382D">
              <w:rPr>
                <w:color w:val="000000"/>
                <w:sz w:val="20"/>
                <w:szCs w:val="20"/>
              </w:rPr>
              <w:t>ANTH-409</w:t>
            </w:r>
          </w:p>
        </w:tc>
        <w:tc>
          <w:tcPr>
            <w:tcW w:w="992" w:type="dxa"/>
            <w:vAlign w:val="center"/>
          </w:tcPr>
          <w:p w:rsidR="00776D08" w:rsidRPr="00A70262" w:rsidRDefault="00776D08" w:rsidP="005F0E0E">
            <w:pPr>
              <w:jc w:val="center"/>
              <w:rPr>
                <w:color w:val="000000"/>
                <w:sz w:val="20"/>
                <w:szCs w:val="20"/>
              </w:rPr>
            </w:pPr>
            <w:r w:rsidRPr="0065382D">
              <w:rPr>
                <w:color w:val="000000"/>
                <w:sz w:val="20"/>
                <w:szCs w:val="20"/>
              </w:rPr>
              <w:t>5635</w:t>
            </w:r>
          </w:p>
        </w:tc>
        <w:tc>
          <w:tcPr>
            <w:tcW w:w="993" w:type="dxa"/>
            <w:vAlign w:val="center"/>
          </w:tcPr>
          <w:p w:rsidR="00776D08" w:rsidRPr="00A70262" w:rsidRDefault="00776D08" w:rsidP="005F0E0E">
            <w:pPr>
              <w:jc w:val="center"/>
              <w:rPr>
                <w:color w:val="000000"/>
                <w:sz w:val="20"/>
                <w:szCs w:val="20"/>
              </w:rPr>
            </w:pPr>
            <w:r>
              <w:rPr>
                <w:color w:val="000000"/>
                <w:sz w:val="20"/>
                <w:szCs w:val="20"/>
              </w:rPr>
              <w:t>6</w:t>
            </w:r>
          </w:p>
        </w:tc>
        <w:tc>
          <w:tcPr>
            <w:tcW w:w="1275" w:type="dxa"/>
            <w:vAlign w:val="center"/>
          </w:tcPr>
          <w:p w:rsidR="00776D08" w:rsidRPr="00A70262" w:rsidRDefault="00776D08" w:rsidP="005F0E0E">
            <w:pPr>
              <w:jc w:val="center"/>
              <w:rPr>
                <w:color w:val="000000"/>
                <w:sz w:val="20"/>
                <w:szCs w:val="20"/>
              </w:rPr>
            </w:pPr>
            <w:r>
              <w:rPr>
                <w:color w:val="000000"/>
                <w:sz w:val="20"/>
                <w:szCs w:val="20"/>
              </w:rPr>
              <w:t xml:space="preserve">6 </w:t>
            </w:r>
            <w:r w:rsidRPr="00A70262">
              <w:rPr>
                <w:color w:val="000000"/>
                <w:sz w:val="20"/>
                <w:szCs w:val="20"/>
              </w:rPr>
              <w:t>(Spring)</w:t>
            </w:r>
          </w:p>
        </w:tc>
        <w:tc>
          <w:tcPr>
            <w:tcW w:w="1843" w:type="dxa"/>
            <w:vAlign w:val="center"/>
          </w:tcPr>
          <w:p w:rsidR="00776D08" w:rsidRPr="00A70262" w:rsidRDefault="00776D08" w:rsidP="005F0E0E">
            <w:pPr>
              <w:rPr>
                <w:color w:val="000000"/>
                <w:sz w:val="20"/>
                <w:szCs w:val="20"/>
              </w:rPr>
            </w:pPr>
          </w:p>
        </w:tc>
      </w:tr>
      <w:tr w:rsidR="0095584B" w:rsidRPr="00A70262" w:rsidTr="001D03C9">
        <w:trPr>
          <w:cantSplit/>
          <w:trHeight w:val="340"/>
        </w:trPr>
        <w:tc>
          <w:tcPr>
            <w:tcW w:w="3964" w:type="dxa"/>
            <w:vAlign w:val="center"/>
          </w:tcPr>
          <w:p w:rsidR="0095584B" w:rsidRPr="00A70262" w:rsidRDefault="0095584B" w:rsidP="001D03C9">
            <w:pPr>
              <w:rPr>
                <w:color w:val="000000"/>
                <w:sz w:val="20"/>
                <w:szCs w:val="20"/>
              </w:rPr>
            </w:pPr>
            <w:r w:rsidRPr="00A70262">
              <w:rPr>
                <w:color w:val="000000"/>
                <w:sz w:val="20"/>
                <w:szCs w:val="20"/>
              </w:rPr>
              <w:t>Fieldwork (Anthropology)</w:t>
            </w:r>
          </w:p>
        </w:tc>
        <w:tc>
          <w:tcPr>
            <w:tcW w:w="1276" w:type="dxa"/>
            <w:vAlign w:val="center"/>
          </w:tcPr>
          <w:p w:rsidR="0095584B" w:rsidRPr="00A70262" w:rsidRDefault="0095584B" w:rsidP="001D03C9">
            <w:pPr>
              <w:jc w:val="center"/>
              <w:rPr>
                <w:color w:val="000000"/>
                <w:sz w:val="20"/>
                <w:szCs w:val="20"/>
              </w:rPr>
            </w:pPr>
            <w:r w:rsidRPr="00A70262">
              <w:rPr>
                <w:color w:val="000000"/>
                <w:sz w:val="20"/>
                <w:szCs w:val="20"/>
              </w:rPr>
              <w:t>ANTH 300.1</w:t>
            </w:r>
          </w:p>
        </w:tc>
        <w:tc>
          <w:tcPr>
            <w:tcW w:w="992" w:type="dxa"/>
            <w:vAlign w:val="center"/>
          </w:tcPr>
          <w:p w:rsidR="0095584B" w:rsidRPr="00A70262" w:rsidRDefault="0095584B" w:rsidP="001D03C9">
            <w:pPr>
              <w:jc w:val="center"/>
              <w:rPr>
                <w:color w:val="000000"/>
                <w:sz w:val="20"/>
                <w:szCs w:val="20"/>
              </w:rPr>
            </w:pPr>
            <w:r w:rsidRPr="00A70262">
              <w:rPr>
                <w:color w:val="000000"/>
                <w:sz w:val="20"/>
                <w:szCs w:val="20"/>
              </w:rPr>
              <w:t>2501</w:t>
            </w:r>
          </w:p>
        </w:tc>
        <w:tc>
          <w:tcPr>
            <w:tcW w:w="993" w:type="dxa"/>
            <w:vAlign w:val="center"/>
          </w:tcPr>
          <w:p w:rsidR="0095584B" w:rsidRPr="00A70262" w:rsidRDefault="00A743B9" w:rsidP="001D03C9">
            <w:pPr>
              <w:jc w:val="center"/>
              <w:rPr>
                <w:color w:val="000000"/>
                <w:sz w:val="20"/>
                <w:szCs w:val="20"/>
              </w:rPr>
            </w:pPr>
            <w:r>
              <w:rPr>
                <w:color w:val="000000"/>
                <w:sz w:val="20"/>
                <w:szCs w:val="20"/>
              </w:rPr>
              <w:t>4</w:t>
            </w:r>
          </w:p>
        </w:tc>
        <w:tc>
          <w:tcPr>
            <w:tcW w:w="1275" w:type="dxa"/>
            <w:vAlign w:val="center"/>
          </w:tcPr>
          <w:p w:rsidR="0095584B" w:rsidRPr="00A70262" w:rsidRDefault="0095584B" w:rsidP="001D03C9">
            <w:pPr>
              <w:jc w:val="center"/>
              <w:rPr>
                <w:color w:val="000000"/>
                <w:sz w:val="20"/>
                <w:szCs w:val="20"/>
              </w:rPr>
            </w:pPr>
            <w:r w:rsidRPr="00A70262">
              <w:rPr>
                <w:color w:val="000000"/>
                <w:sz w:val="20"/>
                <w:szCs w:val="20"/>
              </w:rPr>
              <w:t>5 (Fall)</w:t>
            </w:r>
          </w:p>
        </w:tc>
        <w:tc>
          <w:tcPr>
            <w:tcW w:w="1843" w:type="dxa"/>
            <w:vAlign w:val="center"/>
          </w:tcPr>
          <w:p w:rsidR="0095584B" w:rsidRPr="00A70262" w:rsidRDefault="0095584B" w:rsidP="001D03C9">
            <w:pPr>
              <w:rPr>
                <w:color w:val="000000"/>
                <w:sz w:val="20"/>
                <w:szCs w:val="20"/>
              </w:rPr>
            </w:pPr>
          </w:p>
        </w:tc>
      </w:tr>
      <w:tr w:rsidR="0095584B" w:rsidRPr="00A70262" w:rsidTr="001D03C9">
        <w:trPr>
          <w:cantSplit/>
          <w:trHeight w:val="340"/>
        </w:trPr>
        <w:tc>
          <w:tcPr>
            <w:tcW w:w="3964" w:type="dxa"/>
            <w:vAlign w:val="center"/>
          </w:tcPr>
          <w:p w:rsidR="0095584B" w:rsidRPr="00A70262" w:rsidRDefault="0095584B" w:rsidP="001D03C9">
            <w:pPr>
              <w:rPr>
                <w:color w:val="000000"/>
                <w:sz w:val="20"/>
                <w:szCs w:val="20"/>
              </w:rPr>
            </w:pPr>
            <w:r w:rsidRPr="00A70262">
              <w:rPr>
                <w:color w:val="000000"/>
                <w:sz w:val="20"/>
                <w:szCs w:val="20"/>
              </w:rPr>
              <w:t>History of Anthropological Theories II</w:t>
            </w:r>
          </w:p>
        </w:tc>
        <w:tc>
          <w:tcPr>
            <w:tcW w:w="1276" w:type="dxa"/>
            <w:vAlign w:val="center"/>
          </w:tcPr>
          <w:p w:rsidR="0095584B" w:rsidRPr="00A70262" w:rsidRDefault="0095584B" w:rsidP="001D03C9">
            <w:pPr>
              <w:jc w:val="center"/>
              <w:rPr>
                <w:color w:val="000000"/>
                <w:sz w:val="20"/>
                <w:szCs w:val="20"/>
              </w:rPr>
            </w:pPr>
            <w:r w:rsidRPr="00A70262">
              <w:rPr>
                <w:color w:val="000000"/>
                <w:sz w:val="20"/>
                <w:szCs w:val="20"/>
              </w:rPr>
              <w:t>ANTH 400.1</w:t>
            </w:r>
          </w:p>
        </w:tc>
        <w:tc>
          <w:tcPr>
            <w:tcW w:w="992" w:type="dxa"/>
            <w:vAlign w:val="center"/>
          </w:tcPr>
          <w:p w:rsidR="0095584B" w:rsidRPr="00A70262" w:rsidRDefault="0095584B" w:rsidP="001D03C9">
            <w:pPr>
              <w:jc w:val="center"/>
              <w:rPr>
                <w:color w:val="000000"/>
                <w:sz w:val="20"/>
                <w:szCs w:val="20"/>
              </w:rPr>
            </w:pPr>
            <w:r w:rsidRPr="00A70262">
              <w:rPr>
                <w:color w:val="000000"/>
                <w:sz w:val="20"/>
                <w:szCs w:val="20"/>
              </w:rPr>
              <w:t>2441</w:t>
            </w:r>
          </w:p>
        </w:tc>
        <w:tc>
          <w:tcPr>
            <w:tcW w:w="993" w:type="dxa"/>
            <w:vAlign w:val="center"/>
          </w:tcPr>
          <w:p w:rsidR="0095584B" w:rsidRPr="00A70262" w:rsidRDefault="0095584B" w:rsidP="001D03C9">
            <w:pPr>
              <w:jc w:val="center"/>
              <w:rPr>
                <w:color w:val="000000"/>
                <w:sz w:val="20"/>
                <w:szCs w:val="20"/>
              </w:rPr>
            </w:pPr>
            <w:r w:rsidRPr="00A70262">
              <w:rPr>
                <w:color w:val="000000"/>
                <w:sz w:val="20"/>
                <w:szCs w:val="20"/>
              </w:rPr>
              <w:t>6</w:t>
            </w:r>
          </w:p>
        </w:tc>
        <w:tc>
          <w:tcPr>
            <w:tcW w:w="1275" w:type="dxa"/>
            <w:vAlign w:val="center"/>
          </w:tcPr>
          <w:p w:rsidR="0095584B" w:rsidRPr="00A70262" w:rsidRDefault="0095584B" w:rsidP="001D03C9">
            <w:pPr>
              <w:jc w:val="center"/>
              <w:rPr>
                <w:color w:val="000000"/>
                <w:sz w:val="20"/>
                <w:szCs w:val="20"/>
              </w:rPr>
            </w:pPr>
            <w:r>
              <w:rPr>
                <w:color w:val="000000"/>
                <w:sz w:val="20"/>
                <w:szCs w:val="20"/>
              </w:rPr>
              <w:t>5</w:t>
            </w:r>
            <w:r w:rsidRPr="00A70262">
              <w:rPr>
                <w:color w:val="000000"/>
                <w:sz w:val="20"/>
                <w:szCs w:val="20"/>
              </w:rPr>
              <w:t xml:space="preserve"> (</w:t>
            </w:r>
            <w:r>
              <w:rPr>
                <w:color w:val="000000"/>
                <w:sz w:val="20"/>
                <w:szCs w:val="20"/>
              </w:rPr>
              <w:t>Fall</w:t>
            </w:r>
            <w:r w:rsidRPr="00A70262">
              <w:rPr>
                <w:color w:val="000000"/>
                <w:sz w:val="20"/>
                <w:szCs w:val="20"/>
              </w:rPr>
              <w:t>)</w:t>
            </w:r>
          </w:p>
        </w:tc>
        <w:tc>
          <w:tcPr>
            <w:tcW w:w="1843" w:type="dxa"/>
            <w:vAlign w:val="center"/>
          </w:tcPr>
          <w:p w:rsidR="0095584B" w:rsidRPr="00A70262" w:rsidRDefault="0095584B" w:rsidP="001D03C9">
            <w:pPr>
              <w:rPr>
                <w:color w:val="000000"/>
                <w:sz w:val="20"/>
                <w:szCs w:val="20"/>
              </w:rPr>
            </w:pPr>
            <w:r w:rsidRPr="00A70262">
              <w:rPr>
                <w:color w:val="000000"/>
                <w:sz w:val="20"/>
                <w:szCs w:val="20"/>
              </w:rPr>
              <w:t>ANTH 200/200.1</w:t>
            </w:r>
          </w:p>
        </w:tc>
      </w:tr>
      <w:tr w:rsidR="0095584B" w:rsidRPr="00A70262" w:rsidTr="001D03C9">
        <w:trPr>
          <w:cantSplit/>
          <w:trHeight w:val="340"/>
        </w:trPr>
        <w:tc>
          <w:tcPr>
            <w:tcW w:w="3964" w:type="dxa"/>
            <w:vAlign w:val="center"/>
          </w:tcPr>
          <w:p w:rsidR="0095584B" w:rsidRPr="00A70262" w:rsidRDefault="0095584B" w:rsidP="001D03C9">
            <w:pPr>
              <w:rPr>
                <w:color w:val="000000"/>
                <w:sz w:val="20"/>
                <w:szCs w:val="20"/>
              </w:rPr>
            </w:pPr>
            <w:r w:rsidRPr="00A70262">
              <w:rPr>
                <w:color w:val="000000"/>
                <w:sz w:val="20"/>
                <w:szCs w:val="20"/>
              </w:rPr>
              <w:t>Thesis Writing I: Literature Review and Research Design</w:t>
            </w:r>
          </w:p>
        </w:tc>
        <w:tc>
          <w:tcPr>
            <w:tcW w:w="1276" w:type="dxa"/>
            <w:vAlign w:val="center"/>
          </w:tcPr>
          <w:p w:rsidR="0095584B" w:rsidRPr="00A70262" w:rsidRDefault="0095584B" w:rsidP="001D03C9">
            <w:pPr>
              <w:jc w:val="center"/>
              <w:rPr>
                <w:color w:val="000000"/>
                <w:sz w:val="20"/>
                <w:szCs w:val="20"/>
              </w:rPr>
            </w:pPr>
            <w:r w:rsidRPr="00A70262">
              <w:rPr>
                <w:color w:val="000000"/>
                <w:sz w:val="20"/>
                <w:szCs w:val="20"/>
              </w:rPr>
              <w:t>ANTH 411.1</w:t>
            </w:r>
          </w:p>
        </w:tc>
        <w:tc>
          <w:tcPr>
            <w:tcW w:w="992" w:type="dxa"/>
            <w:vAlign w:val="center"/>
          </w:tcPr>
          <w:p w:rsidR="0095584B" w:rsidRPr="00A70262" w:rsidRDefault="0095584B" w:rsidP="001D03C9">
            <w:pPr>
              <w:jc w:val="center"/>
              <w:rPr>
                <w:color w:val="000000"/>
                <w:sz w:val="20"/>
                <w:szCs w:val="20"/>
              </w:rPr>
            </w:pPr>
            <w:r w:rsidRPr="00A70262">
              <w:rPr>
                <w:color w:val="000000"/>
                <w:sz w:val="20"/>
                <w:szCs w:val="20"/>
              </w:rPr>
              <w:t>2442</w:t>
            </w:r>
          </w:p>
        </w:tc>
        <w:tc>
          <w:tcPr>
            <w:tcW w:w="993" w:type="dxa"/>
            <w:vAlign w:val="center"/>
          </w:tcPr>
          <w:p w:rsidR="0095584B" w:rsidRPr="00A70262" w:rsidRDefault="0095584B" w:rsidP="001D03C9">
            <w:pPr>
              <w:jc w:val="center"/>
              <w:rPr>
                <w:color w:val="000000"/>
                <w:sz w:val="20"/>
                <w:szCs w:val="20"/>
              </w:rPr>
            </w:pPr>
            <w:r w:rsidRPr="00A70262">
              <w:rPr>
                <w:color w:val="000000"/>
                <w:sz w:val="20"/>
                <w:szCs w:val="20"/>
              </w:rPr>
              <w:t>6</w:t>
            </w:r>
          </w:p>
        </w:tc>
        <w:tc>
          <w:tcPr>
            <w:tcW w:w="1275" w:type="dxa"/>
            <w:vAlign w:val="center"/>
          </w:tcPr>
          <w:p w:rsidR="0095584B" w:rsidRPr="00A70262" w:rsidRDefault="0095584B" w:rsidP="001D03C9">
            <w:pPr>
              <w:jc w:val="center"/>
              <w:rPr>
                <w:color w:val="000000"/>
                <w:sz w:val="20"/>
                <w:szCs w:val="20"/>
              </w:rPr>
            </w:pPr>
            <w:r w:rsidRPr="00A70262">
              <w:rPr>
                <w:color w:val="000000"/>
                <w:sz w:val="20"/>
                <w:szCs w:val="20"/>
              </w:rPr>
              <w:t>6 (Spring)</w:t>
            </w:r>
          </w:p>
        </w:tc>
        <w:tc>
          <w:tcPr>
            <w:tcW w:w="1843" w:type="dxa"/>
            <w:vAlign w:val="center"/>
          </w:tcPr>
          <w:p w:rsidR="0095584B" w:rsidRPr="00A70262" w:rsidRDefault="0095584B" w:rsidP="001D03C9">
            <w:pPr>
              <w:rPr>
                <w:color w:val="000000"/>
                <w:sz w:val="20"/>
                <w:szCs w:val="20"/>
              </w:rPr>
            </w:pPr>
            <w:r w:rsidRPr="00A70262">
              <w:rPr>
                <w:color w:val="000000"/>
                <w:sz w:val="20"/>
                <w:szCs w:val="20"/>
              </w:rPr>
              <w:t>ANTH 200/200.1</w:t>
            </w:r>
          </w:p>
        </w:tc>
      </w:tr>
      <w:tr w:rsidR="0095584B" w:rsidRPr="00A70262" w:rsidTr="001D03C9">
        <w:trPr>
          <w:cantSplit/>
          <w:trHeight w:val="340"/>
        </w:trPr>
        <w:tc>
          <w:tcPr>
            <w:tcW w:w="3964" w:type="dxa"/>
            <w:vAlign w:val="center"/>
          </w:tcPr>
          <w:p w:rsidR="0095584B" w:rsidRPr="00A70262" w:rsidRDefault="0095584B" w:rsidP="001D03C9">
            <w:pPr>
              <w:rPr>
                <w:sz w:val="20"/>
              </w:rPr>
            </w:pPr>
            <w:r w:rsidRPr="00A70262">
              <w:rPr>
                <w:sz w:val="20"/>
              </w:rPr>
              <w:t>Thesis Writing II: Field-data Analysis and Writing Up</w:t>
            </w:r>
          </w:p>
        </w:tc>
        <w:tc>
          <w:tcPr>
            <w:tcW w:w="1276" w:type="dxa"/>
            <w:vAlign w:val="center"/>
          </w:tcPr>
          <w:p w:rsidR="0095584B" w:rsidRPr="00A70262" w:rsidRDefault="0095584B" w:rsidP="001D03C9">
            <w:pPr>
              <w:jc w:val="center"/>
              <w:rPr>
                <w:sz w:val="16"/>
                <w:szCs w:val="16"/>
              </w:rPr>
            </w:pPr>
          </w:p>
        </w:tc>
        <w:tc>
          <w:tcPr>
            <w:tcW w:w="992" w:type="dxa"/>
            <w:vAlign w:val="center"/>
          </w:tcPr>
          <w:p w:rsidR="0095584B" w:rsidRPr="00A70262" w:rsidRDefault="0095584B" w:rsidP="001D03C9">
            <w:pPr>
              <w:jc w:val="center"/>
              <w:rPr>
                <w:sz w:val="20"/>
              </w:rPr>
            </w:pPr>
          </w:p>
        </w:tc>
        <w:tc>
          <w:tcPr>
            <w:tcW w:w="993" w:type="dxa"/>
            <w:vAlign w:val="center"/>
          </w:tcPr>
          <w:p w:rsidR="0095584B" w:rsidRPr="00A70262" w:rsidRDefault="0095584B" w:rsidP="001D03C9">
            <w:pPr>
              <w:jc w:val="center"/>
              <w:rPr>
                <w:sz w:val="20"/>
              </w:rPr>
            </w:pPr>
            <w:r w:rsidRPr="00A70262">
              <w:rPr>
                <w:sz w:val="20"/>
              </w:rPr>
              <w:t>6</w:t>
            </w:r>
          </w:p>
        </w:tc>
        <w:tc>
          <w:tcPr>
            <w:tcW w:w="1275" w:type="dxa"/>
            <w:vAlign w:val="center"/>
          </w:tcPr>
          <w:p w:rsidR="0095584B" w:rsidRPr="00A70262" w:rsidRDefault="0095584B" w:rsidP="001D03C9">
            <w:pPr>
              <w:jc w:val="center"/>
              <w:rPr>
                <w:sz w:val="20"/>
              </w:rPr>
            </w:pPr>
            <w:r w:rsidRPr="00A70262">
              <w:rPr>
                <w:sz w:val="20"/>
              </w:rPr>
              <w:t>7 (Fall)</w:t>
            </w:r>
          </w:p>
        </w:tc>
        <w:tc>
          <w:tcPr>
            <w:tcW w:w="1843" w:type="dxa"/>
          </w:tcPr>
          <w:p w:rsidR="0095584B" w:rsidRPr="00A70262" w:rsidRDefault="0095584B" w:rsidP="001D03C9">
            <w:pPr>
              <w:jc w:val="center"/>
              <w:rPr>
                <w:sz w:val="16"/>
                <w:szCs w:val="16"/>
                <w:highlight w:val="yellow"/>
              </w:rPr>
            </w:pPr>
          </w:p>
        </w:tc>
      </w:tr>
      <w:tr w:rsidR="00825380" w:rsidRPr="00A70262" w:rsidTr="001D03C9">
        <w:trPr>
          <w:cantSplit/>
          <w:trHeight w:val="340"/>
        </w:trPr>
        <w:tc>
          <w:tcPr>
            <w:tcW w:w="3964" w:type="dxa"/>
            <w:vAlign w:val="center"/>
          </w:tcPr>
          <w:p w:rsidR="00825380" w:rsidRPr="00A70262" w:rsidRDefault="00825380" w:rsidP="001D03C9">
            <w:pPr>
              <w:rPr>
                <w:sz w:val="20"/>
              </w:rPr>
            </w:pPr>
            <w:r>
              <w:rPr>
                <w:sz w:val="20"/>
              </w:rPr>
              <w:t>Internship</w:t>
            </w:r>
          </w:p>
        </w:tc>
        <w:tc>
          <w:tcPr>
            <w:tcW w:w="1276" w:type="dxa"/>
            <w:vAlign w:val="center"/>
          </w:tcPr>
          <w:p w:rsidR="00825380" w:rsidRPr="00A70262" w:rsidRDefault="00825380" w:rsidP="001D03C9">
            <w:pPr>
              <w:jc w:val="center"/>
              <w:rPr>
                <w:sz w:val="16"/>
                <w:szCs w:val="16"/>
              </w:rPr>
            </w:pPr>
          </w:p>
        </w:tc>
        <w:tc>
          <w:tcPr>
            <w:tcW w:w="992" w:type="dxa"/>
            <w:vAlign w:val="center"/>
          </w:tcPr>
          <w:p w:rsidR="00825380" w:rsidRPr="00A70262" w:rsidRDefault="00825380" w:rsidP="001D03C9">
            <w:pPr>
              <w:jc w:val="center"/>
              <w:rPr>
                <w:sz w:val="20"/>
              </w:rPr>
            </w:pPr>
          </w:p>
        </w:tc>
        <w:tc>
          <w:tcPr>
            <w:tcW w:w="993" w:type="dxa"/>
            <w:vAlign w:val="center"/>
          </w:tcPr>
          <w:p w:rsidR="00825380" w:rsidRPr="00A70262" w:rsidRDefault="00825380" w:rsidP="001D03C9">
            <w:pPr>
              <w:jc w:val="center"/>
              <w:rPr>
                <w:sz w:val="20"/>
              </w:rPr>
            </w:pPr>
            <w:r>
              <w:rPr>
                <w:sz w:val="20"/>
              </w:rPr>
              <w:t>4</w:t>
            </w:r>
          </w:p>
        </w:tc>
        <w:tc>
          <w:tcPr>
            <w:tcW w:w="1275" w:type="dxa"/>
            <w:vAlign w:val="center"/>
          </w:tcPr>
          <w:p w:rsidR="00825380" w:rsidRPr="00A70262" w:rsidRDefault="00825380" w:rsidP="001D03C9">
            <w:pPr>
              <w:jc w:val="center"/>
              <w:rPr>
                <w:sz w:val="20"/>
              </w:rPr>
            </w:pPr>
            <w:r>
              <w:rPr>
                <w:sz w:val="20"/>
              </w:rPr>
              <w:t>7 (Fall)</w:t>
            </w:r>
          </w:p>
        </w:tc>
        <w:tc>
          <w:tcPr>
            <w:tcW w:w="1843" w:type="dxa"/>
          </w:tcPr>
          <w:p w:rsidR="00825380" w:rsidRPr="00A70262" w:rsidRDefault="00825380" w:rsidP="001D03C9">
            <w:pPr>
              <w:jc w:val="center"/>
              <w:rPr>
                <w:sz w:val="16"/>
                <w:szCs w:val="16"/>
                <w:highlight w:val="yellow"/>
              </w:rPr>
            </w:pPr>
          </w:p>
        </w:tc>
      </w:tr>
      <w:tr w:rsidR="0095584B" w:rsidRPr="00A70262" w:rsidTr="001D03C9">
        <w:trPr>
          <w:cantSplit/>
          <w:trHeight w:val="340"/>
        </w:trPr>
        <w:tc>
          <w:tcPr>
            <w:tcW w:w="3964" w:type="dxa"/>
            <w:vAlign w:val="center"/>
          </w:tcPr>
          <w:p w:rsidR="0095584B" w:rsidRPr="00A70262" w:rsidRDefault="0095584B" w:rsidP="001D03C9">
            <w:pPr>
              <w:rPr>
                <w:b/>
                <w:color w:val="000000"/>
                <w:sz w:val="20"/>
                <w:szCs w:val="20"/>
              </w:rPr>
            </w:pPr>
            <w:r w:rsidRPr="00A70262">
              <w:rPr>
                <w:b/>
                <w:color w:val="000000"/>
                <w:sz w:val="20"/>
                <w:szCs w:val="20"/>
              </w:rPr>
              <w:t>Total:</w:t>
            </w:r>
          </w:p>
        </w:tc>
        <w:tc>
          <w:tcPr>
            <w:tcW w:w="1276" w:type="dxa"/>
            <w:vAlign w:val="center"/>
          </w:tcPr>
          <w:p w:rsidR="0095584B" w:rsidRPr="00A70262" w:rsidRDefault="0095584B" w:rsidP="001D03C9">
            <w:pPr>
              <w:jc w:val="center"/>
              <w:rPr>
                <w:color w:val="000000"/>
                <w:sz w:val="20"/>
                <w:szCs w:val="20"/>
              </w:rPr>
            </w:pPr>
          </w:p>
        </w:tc>
        <w:tc>
          <w:tcPr>
            <w:tcW w:w="992" w:type="dxa"/>
            <w:vAlign w:val="center"/>
          </w:tcPr>
          <w:p w:rsidR="0095584B" w:rsidRPr="00A70262" w:rsidRDefault="0095584B" w:rsidP="001D03C9">
            <w:pPr>
              <w:jc w:val="center"/>
              <w:rPr>
                <w:color w:val="000000"/>
                <w:sz w:val="20"/>
                <w:szCs w:val="20"/>
              </w:rPr>
            </w:pPr>
          </w:p>
        </w:tc>
        <w:tc>
          <w:tcPr>
            <w:tcW w:w="993" w:type="dxa"/>
            <w:vAlign w:val="center"/>
          </w:tcPr>
          <w:p w:rsidR="0095584B" w:rsidRPr="00A70262" w:rsidRDefault="00C43457" w:rsidP="001D03C9">
            <w:pPr>
              <w:jc w:val="center"/>
              <w:rPr>
                <w:b/>
                <w:color w:val="000000"/>
                <w:sz w:val="20"/>
                <w:szCs w:val="20"/>
              </w:rPr>
            </w:pPr>
            <w:r>
              <w:rPr>
                <w:b/>
                <w:color w:val="000000"/>
                <w:sz w:val="20"/>
                <w:szCs w:val="20"/>
              </w:rPr>
              <w:t>114</w:t>
            </w:r>
          </w:p>
        </w:tc>
        <w:tc>
          <w:tcPr>
            <w:tcW w:w="1275" w:type="dxa"/>
            <w:vAlign w:val="center"/>
          </w:tcPr>
          <w:p w:rsidR="0095584B" w:rsidRPr="00A70262" w:rsidRDefault="0095584B" w:rsidP="001D03C9">
            <w:pPr>
              <w:jc w:val="center"/>
              <w:rPr>
                <w:color w:val="000000"/>
                <w:sz w:val="20"/>
                <w:szCs w:val="20"/>
              </w:rPr>
            </w:pPr>
          </w:p>
        </w:tc>
        <w:tc>
          <w:tcPr>
            <w:tcW w:w="1843" w:type="dxa"/>
            <w:vAlign w:val="center"/>
          </w:tcPr>
          <w:p w:rsidR="0095584B" w:rsidRPr="00A70262" w:rsidRDefault="0095584B" w:rsidP="001D03C9">
            <w:pPr>
              <w:rPr>
                <w:color w:val="000000"/>
                <w:sz w:val="20"/>
                <w:szCs w:val="20"/>
              </w:rPr>
            </w:pPr>
          </w:p>
        </w:tc>
      </w:tr>
    </w:tbl>
    <w:p w:rsidR="000127CB" w:rsidRDefault="000127CB"/>
    <w:p w:rsidR="0095584B" w:rsidRPr="00A70262" w:rsidRDefault="0095584B"/>
    <w:tbl>
      <w:tblPr>
        <w:tblStyle w:val="TableGrid"/>
        <w:tblW w:w="0" w:type="auto"/>
        <w:tblLook w:val="04A0" w:firstRow="1" w:lastRow="0" w:firstColumn="1" w:lastColumn="0" w:noHBand="0" w:noVBand="1"/>
      </w:tblPr>
      <w:tblGrid>
        <w:gridCol w:w="7933"/>
        <w:gridCol w:w="1276"/>
        <w:gridCol w:w="1134"/>
      </w:tblGrid>
      <w:tr w:rsidR="00A72F3F" w:rsidRPr="00A70262" w:rsidTr="00A72F3F">
        <w:trPr>
          <w:trHeight w:val="340"/>
        </w:trPr>
        <w:tc>
          <w:tcPr>
            <w:tcW w:w="7933" w:type="dxa"/>
          </w:tcPr>
          <w:p w:rsidR="00A72F3F" w:rsidRPr="00A70262" w:rsidRDefault="00A72F3F" w:rsidP="00A70262">
            <w:pPr>
              <w:jc w:val="center"/>
              <w:rPr>
                <w:b/>
                <w:sz w:val="20"/>
              </w:rPr>
            </w:pPr>
            <w:r w:rsidRPr="00A70262">
              <w:rPr>
                <w:b/>
                <w:sz w:val="20"/>
              </w:rPr>
              <w:t>Course  Name</w:t>
            </w:r>
          </w:p>
        </w:tc>
        <w:tc>
          <w:tcPr>
            <w:tcW w:w="1276" w:type="dxa"/>
          </w:tcPr>
          <w:p w:rsidR="00A72F3F" w:rsidRPr="00A70262" w:rsidRDefault="00A72F3F" w:rsidP="00A70262">
            <w:pPr>
              <w:jc w:val="center"/>
              <w:rPr>
                <w:b/>
                <w:sz w:val="20"/>
              </w:rPr>
            </w:pPr>
            <w:r>
              <w:rPr>
                <w:b/>
                <w:sz w:val="20"/>
              </w:rPr>
              <w:t>Department</w:t>
            </w:r>
          </w:p>
        </w:tc>
        <w:tc>
          <w:tcPr>
            <w:tcW w:w="1134" w:type="dxa"/>
          </w:tcPr>
          <w:p w:rsidR="00A72F3F" w:rsidRPr="00A70262" w:rsidRDefault="00A72F3F" w:rsidP="00A70262">
            <w:pPr>
              <w:ind w:left="-108" w:right="-108"/>
              <w:jc w:val="center"/>
              <w:rPr>
                <w:b/>
                <w:sz w:val="20"/>
              </w:rPr>
            </w:pPr>
            <w:r w:rsidRPr="00A70262">
              <w:rPr>
                <w:b/>
                <w:sz w:val="20"/>
              </w:rPr>
              <w:t>Credits</w:t>
            </w:r>
          </w:p>
        </w:tc>
      </w:tr>
      <w:tr w:rsidR="00A70262" w:rsidRPr="00A70262" w:rsidTr="00A72F3F">
        <w:trPr>
          <w:trHeight w:val="340"/>
        </w:trPr>
        <w:tc>
          <w:tcPr>
            <w:tcW w:w="10343" w:type="dxa"/>
            <w:gridSpan w:val="3"/>
            <w:vAlign w:val="center"/>
          </w:tcPr>
          <w:p w:rsidR="00A70262" w:rsidRPr="005503A0" w:rsidRDefault="00A70262" w:rsidP="00A70262">
            <w:pPr>
              <w:rPr>
                <w:b/>
                <w:bCs/>
              </w:rPr>
            </w:pPr>
            <w:r w:rsidRPr="005503A0">
              <w:rPr>
                <w:b/>
                <w:bCs/>
                <w:color w:val="000000"/>
              </w:rPr>
              <w:t>Major elective courses – 6 courses from following</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Pr>
                <w:color w:val="000000"/>
                <w:sz w:val="20"/>
                <w:szCs w:val="20"/>
              </w:rPr>
              <w:t>Development Economics</w:t>
            </w:r>
          </w:p>
        </w:tc>
        <w:tc>
          <w:tcPr>
            <w:tcW w:w="1276" w:type="dxa"/>
            <w:vAlign w:val="center"/>
          </w:tcPr>
          <w:p w:rsidR="00313963" w:rsidRPr="00A70262" w:rsidRDefault="00313963" w:rsidP="00A72F3F">
            <w:pPr>
              <w:rPr>
                <w:color w:val="000000"/>
                <w:sz w:val="20"/>
                <w:szCs w:val="20"/>
              </w:rPr>
            </w:pPr>
            <w:r>
              <w:rPr>
                <w:color w:val="000000"/>
                <w:sz w:val="20"/>
                <w:szCs w:val="20"/>
              </w:rPr>
              <w:t>ECO</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0262">
            <w:pPr>
              <w:rPr>
                <w:color w:val="000000"/>
                <w:sz w:val="20"/>
                <w:szCs w:val="20"/>
              </w:rPr>
            </w:pPr>
            <w:r w:rsidRPr="00A72F3F">
              <w:rPr>
                <w:color w:val="000000"/>
                <w:sz w:val="20"/>
                <w:szCs w:val="20"/>
              </w:rPr>
              <w:t>Education and Development in Global Era</w:t>
            </w:r>
          </w:p>
        </w:tc>
        <w:tc>
          <w:tcPr>
            <w:tcW w:w="1276" w:type="dxa"/>
            <w:vAlign w:val="center"/>
          </w:tcPr>
          <w:p w:rsidR="00313963" w:rsidRPr="00A70262" w:rsidRDefault="00313963" w:rsidP="00A70262">
            <w:pPr>
              <w:rPr>
                <w:color w:val="000000"/>
                <w:sz w:val="20"/>
                <w:szCs w:val="20"/>
              </w:rPr>
            </w:pPr>
            <w:r>
              <w:rPr>
                <w:color w:val="000000"/>
                <w:sz w:val="20"/>
                <w:szCs w:val="20"/>
              </w:rPr>
              <w:t>ICP</w:t>
            </w:r>
          </w:p>
        </w:tc>
        <w:tc>
          <w:tcPr>
            <w:tcW w:w="1134" w:type="dxa"/>
            <w:vAlign w:val="center"/>
          </w:tcPr>
          <w:p w:rsidR="00313963" w:rsidRPr="00A70262" w:rsidRDefault="00313963" w:rsidP="00A70262">
            <w:pPr>
              <w:jc w:val="center"/>
            </w:pPr>
            <w:r w:rsidRPr="00A70262">
              <w:rPr>
                <w:sz w:val="20"/>
                <w:szCs w:val="20"/>
              </w:rPr>
              <w:t>6</w:t>
            </w:r>
          </w:p>
        </w:tc>
      </w:tr>
      <w:tr w:rsidR="00E856DB" w:rsidRPr="00A70262" w:rsidTr="00A72F3F">
        <w:trPr>
          <w:trHeight w:val="340"/>
        </w:trPr>
        <w:tc>
          <w:tcPr>
            <w:tcW w:w="7933" w:type="dxa"/>
            <w:vAlign w:val="center"/>
          </w:tcPr>
          <w:p w:rsidR="00E856DB" w:rsidRPr="00A72F3F" w:rsidRDefault="00E856DB" w:rsidP="00A70262">
            <w:pPr>
              <w:rPr>
                <w:color w:val="000000"/>
                <w:sz w:val="20"/>
                <w:szCs w:val="20"/>
              </w:rPr>
            </w:pPr>
            <w:r>
              <w:rPr>
                <w:color w:val="000000"/>
                <w:sz w:val="20"/>
                <w:szCs w:val="20"/>
              </w:rPr>
              <w:t>International Development and Cross-Cultural Communication</w:t>
            </w:r>
          </w:p>
        </w:tc>
        <w:tc>
          <w:tcPr>
            <w:tcW w:w="1276" w:type="dxa"/>
            <w:vAlign w:val="center"/>
          </w:tcPr>
          <w:p w:rsidR="00E856DB" w:rsidRDefault="00E856DB" w:rsidP="00A70262">
            <w:pPr>
              <w:rPr>
                <w:color w:val="000000"/>
                <w:sz w:val="20"/>
                <w:szCs w:val="20"/>
              </w:rPr>
            </w:pPr>
            <w:r>
              <w:rPr>
                <w:color w:val="000000"/>
                <w:sz w:val="20"/>
                <w:szCs w:val="20"/>
              </w:rPr>
              <w:t>ANTH</w:t>
            </w:r>
          </w:p>
        </w:tc>
        <w:tc>
          <w:tcPr>
            <w:tcW w:w="1134" w:type="dxa"/>
            <w:vAlign w:val="center"/>
          </w:tcPr>
          <w:p w:rsidR="00E856DB" w:rsidRPr="00E856DB" w:rsidRDefault="00E856DB" w:rsidP="00A70262">
            <w:pPr>
              <w:jc w:val="center"/>
              <w:rPr>
                <w:sz w:val="20"/>
                <w:szCs w:val="20"/>
                <w:lang w:val="ky-KG"/>
              </w:rPr>
            </w:pPr>
            <w:r>
              <w:rPr>
                <w:sz w:val="20"/>
                <w:szCs w:val="20"/>
                <w:lang w:val="ky-KG"/>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sidRPr="00A72F3F">
              <w:rPr>
                <w:color w:val="000000"/>
                <w:sz w:val="20"/>
                <w:szCs w:val="20"/>
              </w:rPr>
              <w:t>Gender and Politics in Central Asia</w:t>
            </w:r>
          </w:p>
        </w:tc>
        <w:tc>
          <w:tcPr>
            <w:tcW w:w="1276" w:type="dxa"/>
            <w:vAlign w:val="center"/>
          </w:tcPr>
          <w:p w:rsidR="00313963" w:rsidRPr="00A70262" w:rsidRDefault="00313963" w:rsidP="00A72F3F">
            <w:pPr>
              <w:rPr>
                <w:color w:val="000000"/>
                <w:sz w:val="20"/>
                <w:szCs w:val="20"/>
              </w:rPr>
            </w:pPr>
            <w:r>
              <w:rPr>
                <w:color w:val="000000"/>
                <w:sz w:val="20"/>
                <w:szCs w:val="20"/>
              </w:rPr>
              <w:t>PSY/ANTH</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313963" w:rsidRDefault="00313963" w:rsidP="00A72F3F">
            <w:pPr>
              <w:rPr>
                <w:rFonts w:eastAsia="MS Mincho"/>
                <w:color w:val="000000"/>
                <w:sz w:val="20"/>
                <w:szCs w:val="20"/>
                <w:lang w:eastAsia="ru-RU"/>
              </w:rPr>
            </w:pPr>
            <w:r w:rsidRPr="00313963">
              <w:rPr>
                <w:rFonts w:eastAsia="MS Mincho"/>
                <w:color w:val="000000"/>
                <w:sz w:val="20"/>
                <w:szCs w:val="20"/>
                <w:lang w:eastAsia="ru-RU"/>
              </w:rPr>
              <w:t>Globalization, Migration and Transnationalism</w:t>
            </w:r>
          </w:p>
        </w:tc>
        <w:tc>
          <w:tcPr>
            <w:tcW w:w="1276" w:type="dxa"/>
            <w:vAlign w:val="center"/>
          </w:tcPr>
          <w:p w:rsidR="00313963" w:rsidRPr="00A70262" w:rsidRDefault="00313963" w:rsidP="00A72F3F">
            <w:pPr>
              <w:rPr>
                <w:color w:val="000000"/>
                <w:sz w:val="20"/>
                <w:szCs w:val="20"/>
              </w:rPr>
            </w:pPr>
            <w:r>
              <w:rPr>
                <w:color w:val="000000"/>
                <w:sz w:val="20"/>
                <w:szCs w:val="20"/>
              </w:rPr>
              <w:t>ANTH</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sidRPr="00313963">
              <w:rPr>
                <w:color w:val="000000"/>
                <w:sz w:val="20"/>
                <w:szCs w:val="20"/>
              </w:rPr>
              <w:t>Governance and Development</w:t>
            </w:r>
          </w:p>
        </w:tc>
        <w:tc>
          <w:tcPr>
            <w:tcW w:w="1276" w:type="dxa"/>
            <w:vAlign w:val="center"/>
          </w:tcPr>
          <w:p w:rsidR="00313963" w:rsidRPr="00A70262" w:rsidRDefault="00313963" w:rsidP="00A72F3F">
            <w:pPr>
              <w:rPr>
                <w:color w:val="000000"/>
                <w:sz w:val="20"/>
                <w:szCs w:val="20"/>
              </w:rPr>
            </w:pPr>
            <w:r>
              <w:rPr>
                <w:color w:val="000000"/>
                <w:sz w:val="20"/>
                <w:szCs w:val="20"/>
              </w:rPr>
              <w:t>ICP</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Pr>
                <w:color w:val="000000"/>
                <w:sz w:val="20"/>
                <w:szCs w:val="20"/>
              </w:rPr>
              <w:t>Green Spaces in Urban Development</w:t>
            </w:r>
          </w:p>
        </w:tc>
        <w:tc>
          <w:tcPr>
            <w:tcW w:w="1276" w:type="dxa"/>
            <w:vAlign w:val="center"/>
          </w:tcPr>
          <w:p w:rsidR="00313963" w:rsidRPr="00A70262" w:rsidRDefault="00313963" w:rsidP="00A72F3F">
            <w:pPr>
              <w:rPr>
                <w:color w:val="000000"/>
                <w:sz w:val="20"/>
                <w:szCs w:val="20"/>
              </w:rPr>
            </w:pPr>
            <w:r>
              <w:rPr>
                <w:color w:val="000000"/>
                <w:sz w:val="20"/>
                <w:szCs w:val="20"/>
              </w:rPr>
              <w:t>ASCC/UPD</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sidRPr="00313963">
              <w:rPr>
                <w:color w:val="000000"/>
                <w:sz w:val="20"/>
                <w:szCs w:val="20"/>
              </w:rPr>
              <w:t>Human and Culture Co-evolution</w:t>
            </w:r>
          </w:p>
        </w:tc>
        <w:tc>
          <w:tcPr>
            <w:tcW w:w="1276" w:type="dxa"/>
            <w:vAlign w:val="center"/>
          </w:tcPr>
          <w:p w:rsidR="00313963" w:rsidRPr="00A70262" w:rsidRDefault="00313963" w:rsidP="00A72F3F">
            <w:pPr>
              <w:rPr>
                <w:color w:val="000000"/>
                <w:sz w:val="20"/>
                <w:szCs w:val="20"/>
              </w:rPr>
            </w:pPr>
            <w:r>
              <w:rPr>
                <w:color w:val="000000"/>
                <w:sz w:val="20"/>
                <w:szCs w:val="20"/>
              </w:rPr>
              <w:t>ANTH</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sidRPr="00313963">
              <w:rPr>
                <w:color w:val="000000"/>
                <w:sz w:val="20"/>
                <w:szCs w:val="20"/>
              </w:rPr>
              <w:t>Introduction to Environmental Management and Sustainable Development</w:t>
            </w:r>
          </w:p>
        </w:tc>
        <w:tc>
          <w:tcPr>
            <w:tcW w:w="1276" w:type="dxa"/>
            <w:vAlign w:val="center"/>
          </w:tcPr>
          <w:p w:rsidR="00313963" w:rsidRPr="00A70262" w:rsidRDefault="00313963" w:rsidP="00A72F3F">
            <w:pPr>
              <w:rPr>
                <w:color w:val="000000"/>
                <w:sz w:val="20"/>
                <w:szCs w:val="20"/>
              </w:rPr>
            </w:pPr>
            <w:r>
              <w:rPr>
                <w:color w:val="000000"/>
                <w:sz w:val="20"/>
                <w:szCs w:val="20"/>
              </w:rPr>
              <w:t>ESCC</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sidRPr="00313963">
              <w:rPr>
                <w:color w:val="000000"/>
                <w:sz w:val="20"/>
                <w:szCs w:val="20"/>
              </w:rPr>
              <w:t xml:space="preserve">Introduction to Urban and Regional </w:t>
            </w:r>
            <w:r>
              <w:rPr>
                <w:color w:val="000000"/>
                <w:sz w:val="20"/>
                <w:szCs w:val="20"/>
              </w:rPr>
              <w:t>Planning</w:t>
            </w:r>
          </w:p>
        </w:tc>
        <w:tc>
          <w:tcPr>
            <w:tcW w:w="1276" w:type="dxa"/>
            <w:vAlign w:val="center"/>
          </w:tcPr>
          <w:p w:rsidR="00313963" w:rsidRPr="00A70262" w:rsidRDefault="00313963" w:rsidP="00A72F3F">
            <w:pPr>
              <w:rPr>
                <w:color w:val="000000"/>
                <w:sz w:val="20"/>
                <w:szCs w:val="20"/>
              </w:rPr>
            </w:pPr>
            <w:r>
              <w:rPr>
                <w:color w:val="000000"/>
                <w:sz w:val="20"/>
                <w:szCs w:val="20"/>
              </w:rPr>
              <w:t>ANTH/UPD</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sidRPr="00313963">
              <w:rPr>
                <w:color w:val="000000"/>
                <w:sz w:val="20"/>
                <w:szCs w:val="20"/>
              </w:rPr>
              <w:lastRenderedPageBreak/>
              <w:t>Language Policies in Central Asian Republics: Soviet and post-Soviet Periods</w:t>
            </w:r>
          </w:p>
        </w:tc>
        <w:tc>
          <w:tcPr>
            <w:tcW w:w="1276" w:type="dxa"/>
            <w:vAlign w:val="center"/>
          </w:tcPr>
          <w:p w:rsidR="00313963" w:rsidRPr="00A70262" w:rsidRDefault="00313963" w:rsidP="00A72F3F">
            <w:pPr>
              <w:rPr>
                <w:color w:val="000000"/>
                <w:sz w:val="20"/>
                <w:szCs w:val="20"/>
              </w:rPr>
            </w:pPr>
            <w:r>
              <w:rPr>
                <w:color w:val="000000"/>
                <w:sz w:val="20"/>
                <w:szCs w:val="20"/>
              </w:rPr>
              <w:t>ANTH</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Pr>
                <w:color w:val="000000"/>
                <w:sz w:val="20"/>
                <w:szCs w:val="20"/>
              </w:rPr>
              <w:t>Migration and Development in Central Asia</w:t>
            </w:r>
          </w:p>
        </w:tc>
        <w:tc>
          <w:tcPr>
            <w:tcW w:w="1276" w:type="dxa"/>
            <w:vAlign w:val="center"/>
          </w:tcPr>
          <w:p w:rsidR="00313963" w:rsidRPr="00A70262" w:rsidRDefault="00313963" w:rsidP="00A72F3F">
            <w:pPr>
              <w:rPr>
                <w:color w:val="000000"/>
                <w:sz w:val="20"/>
                <w:szCs w:val="20"/>
              </w:rPr>
            </w:pPr>
            <w:r>
              <w:rPr>
                <w:color w:val="000000"/>
                <w:sz w:val="20"/>
                <w:szCs w:val="20"/>
              </w:rPr>
              <w:t>ANTH</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sidRPr="00313963">
              <w:rPr>
                <w:color w:val="000000"/>
                <w:sz w:val="20"/>
                <w:szCs w:val="20"/>
              </w:rPr>
              <w:t>Political Economy of Development in East Asia</w:t>
            </w:r>
            <w:r>
              <w:rPr>
                <w:color w:val="000000"/>
                <w:sz w:val="20"/>
                <w:szCs w:val="20"/>
              </w:rPr>
              <w:t xml:space="preserve"> </w:t>
            </w:r>
          </w:p>
        </w:tc>
        <w:tc>
          <w:tcPr>
            <w:tcW w:w="1276" w:type="dxa"/>
            <w:vAlign w:val="center"/>
          </w:tcPr>
          <w:p w:rsidR="00313963" w:rsidRPr="00A70262" w:rsidRDefault="00313963" w:rsidP="00A72F3F">
            <w:pPr>
              <w:rPr>
                <w:color w:val="000000"/>
                <w:sz w:val="20"/>
                <w:szCs w:val="20"/>
              </w:rPr>
            </w:pPr>
            <w:r>
              <w:rPr>
                <w:color w:val="000000"/>
                <w:sz w:val="20"/>
                <w:szCs w:val="20"/>
              </w:rPr>
              <w:t>ICP</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Pr>
                <w:color w:val="000000"/>
                <w:sz w:val="20"/>
                <w:szCs w:val="20"/>
              </w:rPr>
              <w:t>Politics of Development Aid</w:t>
            </w:r>
          </w:p>
        </w:tc>
        <w:tc>
          <w:tcPr>
            <w:tcW w:w="1276" w:type="dxa"/>
            <w:vAlign w:val="center"/>
          </w:tcPr>
          <w:p w:rsidR="00313963" w:rsidRPr="00A70262" w:rsidRDefault="00313963" w:rsidP="00A72F3F">
            <w:pPr>
              <w:rPr>
                <w:color w:val="000000"/>
                <w:sz w:val="20"/>
                <w:szCs w:val="20"/>
              </w:rPr>
            </w:pPr>
            <w:r>
              <w:rPr>
                <w:color w:val="000000"/>
                <w:sz w:val="20"/>
                <w:szCs w:val="20"/>
              </w:rPr>
              <w:t>ICP</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sidRPr="00313963">
              <w:rPr>
                <w:color w:val="000000"/>
                <w:sz w:val="20"/>
                <w:szCs w:val="20"/>
              </w:rPr>
              <w:t>Power, State and Informal politics in Central Asia </w:t>
            </w:r>
          </w:p>
        </w:tc>
        <w:tc>
          <w:tcPr>
            <w:tcW w:w="1276" w:type="dxa"/>
            <w:vAlign w:val="center"/>
          </w:tcPr>
          <w:p w:rsidR="00313963" w:rsidRPr="00A70262" w:rsidRDefault="00313963" w:rsidP="00A72F3F">
            <w:pPr>
              <w:rPr>
                <w:color w:val="000000"/>
                <w:sz w:val="20"/>
                <w:szCs w:val="20"/>
              </w:rPr>
            </w:pPr>
            <w:r>
              <w:rPr>
                <w:color w:val="000000"/>
                <w:sz w:val="20"/>
                <w:szCs w:val="20"/>
              </w:rPr>
              <w:t>ANTH</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Pr>
                <w:color w:val="000000"/>
                <w:sz w:val="20"/>
                <w:szCs w:val="20"/>
              </w:rPr>
              <w:t>Sociology of Development</w:t>
            </w:r>
          </w:p>
        </w:tc>
        <w:tc>
          <w:tcPr>
            <w:tcW w:w="1276" w:type="dxa"/>
            <w:vAlign w:val="center"/>
          </w:tcPr>
          <w:p w:rsidR="00313963" w:rsidRPr="00A70262" w:rsidRDefault="00313963" w:rsidP="00A72F3F">
            <w:pPr>
              <w:rPr>
                <w:color w:val="000000"/>
                <w:sz w:val="20"/>
                <w:szCs w:val="20"/>
              </w:rPr>
            </w:pPr>
            <w:r>
              <w:rPr>
                <w:color w:val="000000"/>
                <w:sz w:val="20"/>
                <w:szCs w:val="20"/>
              </w:rPr>
              <w:t>SOC</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Pr>
                <w:color w:val="000000"/>
                <w:sz w:val="20"/>
                <w:szCs w:val="20"/>
              </w:rPr>
              <w:t>Sustainable Energy for Cities</w:t>
            </w:r>
          </w:p>
        </w:tc>
        <w:tc>
          <w:tcPr>
            <w:tcW w:w="1276" w:type="dxa"/>
            <w:vAlign w:val="center"/>
          </w:tcPr>
          <w:p w:rsidR="00313963" w:rsidRPr="00A70262" w:rsidRDefault="00313963" w:rsidP="00A72F3F">
            <w:pPr>
              <w:rPr>
                <w:color w:val="000000"/>
                <w:sz w:val="20"/>
                <w:szCs w:val="20"/>
              </w:rPr>
            </w:pPr>
            <w:r>
              <w:rPr>
                <w:color w:val="000000"/>
                <w:sz w:val="20"/>
                <w:szCs w:val="20"/>
              </w:rPr>
              <w:t>ASCC/UPD</w:t>
            </w:r>
          </w:p>
        </w:tc>
        <w:tc>
          <w:tcPr>
            <w:tcW w:w="1134" w:type="dxa"/>
            <w:vAlign w:val="center"/>
          </w:tcPr>
          <w:p w:rsidR="00313963" w:rsidRPr="00A70262" w:rsidRDefault="00313963" w:rsidP="00A72F3F">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0262">
            <w:pPr>
              <w:rPr>
                <w:color w:val="000000"/>
                <w:sz w:val="20"/>
                <w:szCs w:val="20"/>
              </w:rPr>
            </w:pPr>
            <w:r>
              <w:rPr>
                <w:color w:val="000000"/>
                <w:sz w:val="20"/>
                <w:szCs w:val="20"/>
              </w:rPr>
              <w:t>The World of NGOs</w:t>
            </w:r>
          </w:p>
        </w:tc>
        <w:tc>
          <w:tcPr>
            <w:tcW w:w="1276" w:type="dxa"/>
            <w:vAlign w:val="center"/>
          </w:tcPr>
          <w:p w:rsidR="00313963" w:rsidRPr="00A70262" w:rsidRDefault="00313963" w:rsidP="00A70262">
            <w:pPr>
              <w:rPr>
                <w:color w:val="000000"/>
                <w:sz w:val="20"/>
                <w:szCs w:val="20"/>
              </w:rPr>
            </w:pPr>
            <w:r>
              <w:rPr>
                <w:color w:val="000000"/>
                <w:sz w:val="20"/>
                <w:szCs w:val="20"/>
              </w:rPr>
              <w:t>ANTH</w:t>
            </w:r>
          </w:p>
        </w:tc>
        <w:tc>
          <w:tcPr>
            <w:tcW w:w="1134" w:type="dxa"/>
            <w:vAlign w:val="center"/>
          </w:tcPr>
          <w:p w:rsidR="00313963" w:rsidRPr="00A70262" w:rsidRDefault="00313963" w:rsidP="00A70262">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0262">
            <w:pPr>
              <w:rPr>
                <w:color w:val="000000"/>
                <w:sz w:val="20"/>
                <w:szCs w:val="20"/>
              </w:rPr>
            </w:pPr>
            <w:r w:rsidRPr="00A72F3F">
              <w:rPr>
                <w:color w:val="000000"/>
                <w:sz w:val="20"/>
                <w:szCs w:val="20"/>
              </w:rPr>
              <w:t>Understanding gender and international development: changes and transformations</w:t>
            </w:r>
          </w:p>
        </w:tc>
        <w:tc>
          <w:tcPr>
            <w:tcW w:w="1276" w:type="dxa"/>
            <w:vAlign w:val="center"/>
          </w:tcPr>
          <w:p w:rsidR="00313963" w:rsidRPr="00A70262" w:rsidRDefault="00313963" w:rsidP="00A70262">
            <w:pPr>
              <w:rPr>
                <w:color w:val="000000"/>
                <w:sz w:val="20"/>
                <w:szCs w:val="20"/>
              </w:rPr>
            </w:pPr>
            <w:r>
              <w:rPr>
                <w:color w:val="000000"/>
                <w:sz w:val="20"/>
                <w:szCs w:val="20"/>
              </w:rPr>
              <w:t>PSY/ANTH</w:t>
            </w:r>
          </w:p>
        </w:tc>
        <w:tc>
          <w:tcPr>
            <w:tcW w:w="1134" w:type="dxa"/>
            <w:vAlign w:val="center"/>
          </w:tcPr>
          <w:p w:rsidR="00313963" w:rsidRPr="00A70262" w:rsidRDefault="00313963" w:rsidP="00A70262">
            <w:pPr>
              <w:jc w:val="center"/>
            </w:pPr>
            <w:r w:rsidRPr="00A70262">
              <w:rPr>
                <w:sz w:val="20"/>
                <w:szCs w:val="20"/>
              </w:rPr>
              <w:t>6</w:t>
            </w:r>
          </w:p>
        </w:tc>
      </w:tr>
      <w:tr w:rsidR="00313963" w:rsidRPr="00A70262" w:rsidTr="00A72F3F">
        <w:trPr>
          <w:trHeight w:val="340"/>
        </w:trPr>
        <w:tc>
          <w:tcPr>
            <w:tcW w:w="7933" w:type="dxa"/>
            <w:vAlign w:val="center"/>
          </w:tcPr>
          <w:p w:rsidR="00313963" w:rsidRPr="00A70262" w:rsidRDefault="00313963" w:rsidP="00A72F3F">
            <w:pPr>
              <w:rPr>
                <w:color w:val="000000"/>
                <w:sz w:val="20"/>
                <w:szCs w:val="20"/>
              </w:rPr>
            </w:pPr>
            <w:r>
              <w:rPr>
                <w:color w:val="000000"/>
                <w:sz w:val="20"/>
                <w:szCs w:val="20"/>
              </w:rPr>
              <w:t>Urban Governance and Infrastructure</w:t>
            </w:r>
          </w:p>
        </w:tc>
        <w:tc>
          <w:tcPr>
            <w:tcW w:w="1276" w:type="dxa"/>
            <w:vAlign w:val="center"/>
          </w:tcPr>
          <w:p w:rsidR="00313963" w:rsidRPr="00A70262" w:rsidRDefault="00313963" w:rsidP="00A72F3F">
            <w:pPr>
              <w:rPr>
                <w:color w:val="000000"/>
                <w:sz w:val="20"/>
                <w:szCs w:val="20"/>
              </w:rPr>
            </w:pPr>
            <w:r>
              <w:rPr>
                <w:color w:val="000000"/>
                <w:sz w:val="20"/>
                <w:szCs w:val="20"/>
              </w:rPr>
              <w:t>UPD</w:t>
            </w:r>
          </w:p>
        </w:tc>
        <w:tc>
          <w:tcPr>
            <w:tcW w:w="1134" w:type="dxa"/>
            <w:vAlign w:val="center"/>
          </w:tcPr>
          <w:p w:rsidR="00313963" w:rsidRPr="00A70262" w:rsidRDefault="00313963" w:rsidP="00A72F3F">
            <w:pPr>
              <w:jc w:val="center"/>
            </w:pPr>
            <w:r w:rsidRPr="00A70262">
              <w:rPr>
                <w:sz w:val="20"/>
                <w:szCs w:val="20"/>
              </w:rPr>
              <w:t>6</w:t>
            </w:r>
          </w:p>
        </w:tc>
      </w:tr>
      <w:tr w:rsidR="00A72F3F" w:rsidRPr="00A70262" w:rsidTr="00A72F3F">
        <w:trPr>
          <w:trHeight w:val="340"/>
        </w:trPr>
        <w:tc>
          <w:tcPr>
            <w:tcW w:w="9209" w:type="dxa"/>
            <w:gridSpan w:val="2"/>
            <w:vAlign w:val="center"/>
          </w:tcPr>
          <w:p w:rsidR="00A72F3F" w:rsidRPr="00364744" w:rsidRDefault="00A72F3F" w:rsidP="00A72F3F">
            <w:pPr>
              <w:rPr>
                <w:b/>
                <w:bCs/>
                <w:color w:val="000000"/>
                <w:sz w:val="20"/>
                <w:szCs w:val="20"/>
              </w:rPr>
            </w:pPr>
            <w:r w:rsidRPr="00364744">
              <w:rPr>
                <w:b/>
                <w:bCs/>
                <w:color w:val="000000"/>
                <w:sz w:val="20"/>
                <w:szCs w:val="20"/>
              </w:rPr>
              <w:t>Total</w:t>
            </w:r>
          </w:p>
        </w:tc>
        <w:tc>
          <w:tcPr>
            <w:tcW w:w="1134" w:type="dxa"/>
            <w:vAlign w:val="center"/>
          </w:tcPr>
          <w:p w:rsidR="00A72F3F" w:rsidRPr="00364744" w:rsidRDefault="00A72F3F" w:rsidP="00A72F3F">
            <w:pPr>
              <w:jc w:val="center"/>
              <w:rPr>
                <w:b/>
                <w:bCs/>
                <w:sz w:val="20"/>
                <w:szCs w:val="20"/>
              </w:rPr>
            </w:pPr>
            <w:r w:rsidRPr="00364744">
              <w:rPr>
                <w:b/>
                <w:bCs/>
                <w:sz w:val="20"/>
                <w:szCs w:val="20"/>
              </w:rPr>
              <w:t>36</w:t>
            </w:r>
          </w:p>
        </w:tc>
      </w:tr>
    </w:tbl>
    <w:p w:rsidR="005503A0" w:rsidRDefault="005503A0">
      <w:pPr>
        <w:rPr>
          <w:rFonts w:eastAsia="Calibri"/>
          <w:b/>
        </w:rPr>
      </w:pPr>
    </w:p>
    <w:p w:rsidR="00364744" w:rsidRDefault="00364744" w:rsidP="00364744">
      <w:pPr>
        <w:jc w:val="center"/>
        <w:rPr>
          <w:rFonts w:eastAsia="Calibri"/>
          <w:b/>
        </w:rPr>
      </w:pPr>
      <w:r w:rsidRPr="001262EA">
        <w:rPr>
          <w:rFonts w:eastAsia="Calibri"/>
          <w:b/>
        </w:rPr>
        <w:t>Recommended Order of Study</w:t>
      </w:r>
    </w:p>
    <w:p w:rsidR="005503A0" w:rsidRDefault="005503A0" w:rsidP="00364744">
      <w:pPr>
        <w:jc w:val="center"/>
        <w:rPr>
          <w:rFonts w:eastAsia="Calibri"/>
          <w:b/>
        </w:rPr>
      </w:pPr>
    </w:p>
    <w:tbl>
      <w:tblPr>
        <w:tblStyle w:val="TableGrid"/>
        <w:tblW w:w="0" w:type="auto"/>
        <w:tblLook w:val="04A0" w:firstRow="1" w:lastRow="0" w:firstColumn="1" w:lastColumn="0" w:noHBand="0" w:noVBand="1"/>
      </w:tblPr>
      <w:tblGrid>
        <w:gridCol w:w="4248"/>
        <w:gridCol w:w="976"/>
        <w:gridCol w:w="4127"/>
        <w:gridCol w:w="1099"/>
      </w:tblGrid>
      <w:tr w:rsidR="00DA2E42" w:rsidRPr="005503A0" w:rsidTr="001D03C9">
        <w:trPr>
          <w:trHeight w:val="397"/>
        </w:trPr>
        <w:tc>
          <w:tcPr>
            <w:tcW w:w="10450" w:type="dxa"/>
            <w:gridSpan w:val="4"/>
            <w:tcBorders>
              <w:bottom w:val="single" w:sz="4" w:space="0" w:color="auto"/>
            </w:tcBorders>
            <w:shd w:val="clear" w:color="auto" w:fill="D0CECE" w:themeFill="background2" w:themeFillShade="E6"/>
            <w:vAlign w:val="center"/>
          </w:tcPr>
          <w:p w:rsidR="00DA2E42" w:rsidRPr="00F75659" w:rsidRDefault="00DA2E42" w:rsidP="001D03C9">
            <w:pPr>
              <w:jc w:val="center"/>
              <w:rPr>
                <w:rFonts w:eastAsia="Calibri"/>
                <w:b/>
                <w:bCs/>
                <w:sz w:val="20"/>
                <w:szCs w:val="20"/>
              </w:rPr>
            </w:pPr>
            <w:r w:rsidRPr="002E5E44">
              <w:rPr>
                <w:rFonts w:eastAsia="Calibri"/>
                <w:b/>
                <w:bCs/>
              </w:rPr>
              <w:t>First Year</w:t>
            </w:r>
          </w:p>
        </w:tc>
      </w:tr>
      <w:tr w:rsidR="00DA2E42" w:rsidRPr="005503A0" w:rsidTr="001D03C9">
        <w:trPr>
          <w:trHeight w:val="312"/>
        </w:trPr>
        <w:tc>
          <w:tcPr>
            <w:tcW w:w="4248" w:type="dxa"/>
            <w:tcBorders>
              <w:bottom w:val="single" w:sz="4" w:space="0" w:color="auto"/>
            </w:tcBorders>
            <w:vAlign w:val="center"/>
          </w:tcPr>
          <w:p w:rsidR="00DA2E42" w:rsidRPr="00F75659" w:rsidRDefault="00DA2E42" w:rsidP="001D03C9">
            <w:pPr>
              <w:jc w:val="center"/>
              <w:rPr>
                <w:b/>
                <w:bCs/>
                <w:color w:val="000000"/>
                <w:sz w:val="20"/>
                <w:szCs w:val="20"/>
              </w:rPr>
            </w:pPr>
            <w:r w:rsidRPr="00F75659">
              <w:rPr>
                <w:b/>
                <w:bCs/>
                <w:color w:val="000000"/>
                <w:sz w:val="20"/>
                <w:szCs w:val="20"/>
              </w:rPr>
              <w:t>Semester 1 (</w:t>
            </w:r>
            <w:r>
              <w:rPr>
                <w:b/>
                <w:bCs/>
                <w:color w:val="000000"/>
                <w:sz w:val="20"/>
                <w:szCs w:val="20"/>
              </w:rPr>
              <w:t>Fall</w:t>
            </w:r>
            <w:r w:rsidRPr="00F75659">
              <w:rPr>
                <w:b/>
                <w:bCs/>
                <w:color w:val="000000"/>
                <w:sz w:val="20"/>
                <w:szCs w:val="20"/>
              </w:rPr>
              <w:t>)</w:t>
            </w:r>
          </w:p>
        </w:tc>
        <w:tc>
          <w:tcPr>
            <w:tcW w:w="976" w:type="dxa"/>
            <w:tcBorders>
              <w:bottom w:val="single" w:sz="4" w:space="0" w:color="auto"/>
            </w:tcBorders>
            <w:vAlign w:val="center"/>
          </w:tcPr>
          <w:p w:rsidR="00DA2E42" w:rsidRPr="00F75659" w:rsidRDefault="00DA2E42" w:rsidP="001D03C9">
            <w:pPr>
              <w:jc w:val="center"/>
              <w:rPr>
                <w:b/>
                <w:bCs/>
                <w:color w:val="000000"/>
                <w:sz w:val="20"/>
                <w:szCs w:val="20"/>
              </w:rPr>
            </w:pPr>
            <w:r w:rsidRPr="00F75659">
              <w:rPr>
                <w:b/>
                <w:bCs/>
                <w:color w:val="000000"/>
                <w:sz w:val="20"/>
                <w:szCs w:val="20"/>
              </w:rPr>
              <w:t>Credits</w:t>
            </w:r>
          </w:p>
        </w:tc>
        <w:tc>
          <w:tcPr>
            <w:tcW w:w="4127" w:type="dxa"/>
            <w:vAlign w:val="center"/>
          </w:tcPr>
          <w:p w:rsidR="00DA2E42" w:rsidRPr="00F75659" w:rsidRDefault="00DA2E42" w:rsidP="001D03C9">
            <w:pPr>
              <w:jc w:val="center"/>
              <w:rPr>
                <w:rFonts w:eastAsia="Calibri"/>
                <w:b/>
                <w:bCs/>
                <w:sz w:val="20"/>
                <w:szCs w:val="20"/>
              </w:rPr>
            </w:pPr>
            <w:r w:rsidRPr="00F75659">
              <w:rPr>
                <w:rFonts w:eastAsia="Calibri"/>
                <w:b/>
                <w:bCs/>
                <w:sz w:val="20"/>
                <w:szCs w:val="20"/>
              </w:rPr>
              <w:t>Semester 2 (Spring)</w:t>
            </w:r>
          </w:p>
        </w:tc>
        <w:tc>
          <w:tcPr>
            <w:tcW w:w="1099" w:type="dxa"/>
            <w:vAlign w:val="center"/>
          </w:tcPr>
          <w:p w:rsidR="00DA2E42" w:rsidRPr="00F75659" w:rsidRDefault="00DA2E42" w:rsidP="001D03C9">
            <w:pPr>
              <w:jc w:val="center"/>
              <w:rPr>
                <w:rFonts w:eastAsia="Calibri"/>
                <w:b/>
                <w:bCs/>
                <w:sz w:val="20"/>
                <w:szCs w:val="20"/>
              </w:rPr>
            </w:pPr>
            <w:r w:rsidRPr="00F75659">
              <w:rPr>
                <w:rFonts w:eastAsia="Calibri"/>
                <w:b/>
                <w:bCs/>
                <w:sz w:val="20"/>
                <w:szCs w:val="20"/>
              </w:rPr>
              <w:t>Credits</w:t>
            </w:r>
          </w:p>
        </w:tc>
      </w:tr>
      <w:tr w:rsidR="00DA2E42" w:rsidRPr="005503A0" w:rsidTr="001D03C9">
        <w:trPr>
          <w:trHeight w:val="312"/>
        </w:trPr>
        <w:tc>
          <w:tcPr>
            <w:tcW w:w="4248" w:type="dxa"/>
            <w:tcBorders>
              <w:bottom w:val="single" w:sz="4" w:space="0" w:color="auto"/>
            </w:tcBorders>
            <w:vAlign w:val="center"/>
          </w:tcPr>
          <w:p w:rsidR="00DA2E42" w:rsidRPr="00F75659" w:rsidRDefault="00DA2E42" w:rsidP="001D03C9">
            <w:pPr>
              <w:rPr>
                <w:b/>
                <w:bCs/>
                <w:color w:val="000000"/>
                <w:sz w:val="20"/>
                <w:szCs w:val="20"/>
              </w:rPr>
            </w:pPr>
            <w:r w:rsidRPr="00F75659">
              <w:rPr>
                <w:b/>
                <w:bCs/>
                <w:color w:val="000000"/>
                <w:sz w:val="20"/>
                <w:szCs w:val="20"/>
              </w:rPr>
              <w:t>Cultural Concepts and Social Networks</w:t>
            </w:r>
          </w:p>
        </w:tc>
        <w:tc>
          <w:tcPr>
            <w:tcW w:w="976" w:type="dxa"/>
            <w:tcBorders>
              <w:bottom w:val="single" w:sz="4" w:space="0" w:color="auto"/>
            </w:tcBorders>
            <w:vAlign w:val="center"/>
          </w:tcPr>
          <w:p w:rsidR="00DA2E42" w:rsidRPr="00F75659" w:rsidRDefault="00DA2E42" w:rsidP="001D03C9">
            <w:pPr>
              <w:jc w:val="center"/>
              <w:rPr>
                <w:color w:val="000000"/>
                <w:sz w:val="20"/>
                <w:szCs w:val="20"/>
              </w:rPr>
            </w:pPr>
            <w:r w:rsidRPr="00F75659">
              <w:rPr>
                <w:color w:val="000000"/>
                <w:sz w:val="20"/>
                <w:szCs w:val="20"/>
              </w:rPr>
              <w:t>6</w:t>
            </w:r>
          </w:p>
        </w:tc>
        <w:tc>
          <w:tcPr>
            <w:tcW w:w="4127" w:type="dxa"/>
            <w:vAlign w:val="center"/>
          </w:tcPr>
          <w:p w:rsidR="00DA2E42" w:rsidRPr="00F75659" w:rsidRDefault="00DA2E42" w:rsidP="001D03C9">
            <w:pPr>
              <w:rPr>
                <w:rFonts w:eastAsia="Calibri"/>
                <w:b/>
                <w:bCs/>
                <w:sz w:val="20"/>
                <w:szCs w:val="20"/>
              </w:rPr>
            </w:pPr>
            <w:r w:rsidRPr="00F75659">
              <w:rPr>
                <w:rFonts w:eastAsia="Calibri"/>
                <w:b/>
                <w:bCs/>
                <w:sz w:val="20"/>
                <w:szCs w:val="20"/>
              </w:rPr>
              <w:t xml:space="preserve">Introduction to Archaeology </w:t>
            </w:r>
          </w:p>
        </w:tc>
        <w:tc>
          <w:tcPr>
            <w:tcW w:w="1099" w:type="dxa"/>
            <w:vAlign w:val="center"/>
          </w:tcPr>
          <w:p w:rsidR="00DA2E42" w:rsidRPr="005503A0" w:rsidRDefault="00DA2E42" w:rsidP="001D03C9">
            <w:pPr>
              <w:jc w:val="center"/>
              <w:rPr>
                <w:rFonts w:eastAsia="Calibri"/>
                <w:sz w:val="20"/>
                <w:szCs w:val="20"/>
              </w:rPr>
            </w:pPr>
            <w:r>
              <w:rPr>
                <w:rFonts w:eastAsia="Calibri"/>
                <w:sz w:val="20"/>
                <w:szCs w:val="20"/>
              </w:rPr>
              <w:t>6</w:t>
            </w:r>
          </w:p>
        </w:tc>
      </w:tr>
      <w:tr w:rsidR="00DA2E42" w:rsidRPr="005503A0" w:rsidTr="001D03C9">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DA2E42" w:rsidRPr="00F75659" w:rsidRDefault="00DA2E42" w:rsidP="001D03C9">
            <w:pPr>
              <w:rPr>
                <w:rFonts w:ascii="Palatino Linotype,Italic" w:hAnsi="Palatino Linotype,Italic"/>
                <w:b/>
                <w:bCs/>
                <w:sz w:val="20"/>
                <w:szCs w:val="20"/>
              </w:rPr>
            </w:pPr>
            <w:r w:rsidRPr="00F75659">
              <w:rPr>
                <w:b/>
                <w:bCs/>
                <w:color w:val="000000"/>
                <w:sz w:val="20"/>
                <w:szCs w:val="20"/>
              </w:rPr>
              <w:t>People and Things: History and Anthropology of Technology</w:t>
            </w:r>
          </w:p>
        </w:tc>
        <w:tc>
          <w:tcPr>
            <w:tcW w:w="976" w:type="dxa"/>
            <w:tcBorders>
              <w:top w:val="single" w:sz="4" w:space="0" w:color="auto"/>
              <w:left w:val="single" w:sz="4" w:space="0" w:color="auto"/>
              <w:bottom w:val="single" w:sz="4" w:space="0" w:color="auto"/>
              <w:right w:val="single" w:sz="4" w:space="0" w:color="auto"/>
            </w:tcBorders>
            <w:vAlign w:val="center"/>
          </w:tcPr>
          <w:p w:rsidR="00DA2E42" w:rsidRPr="00F75659" w:rsidRDefault="00DA2E42" w:rsidP="001D03C9">
            <w:pPr>
              <w:jc w:val="center"/>
              <w:rPr>
                <w:rFonts w:eastAsia="Calibri"/>
                <w:sz w:val="20"/>
                <w:szCs w:val="20"/>
              </w:rPr>
            </w:pPr>
            <w:r>
              <w:rPr>
                <w:rFonts w:eastAsia="Calibri"/>
                <w:sz w:val="20"/>
                <w:szCs w:val="20"/>
              </w:rPr>
              <w:t>6</w:t>
            </w:r>
          </w:p>
        </w:tc>
        <w:tc>
          <w:tcPr>
            <w:tcW w:w="4127" w:type="dxa"/>
            <w:tcBorders>
              <w:left w:val="single" w:sz="4" w:space="0" w:color="auto"/>
            </w:tcBorders>
            <w:vAlign w:val="center"/>
          </w:tcPr>
          <w:p w:rsidR="00DA2E42" w:rsidRPr="00F75659" w:rsidRDefault="00DA2E42" w:rsidP="001D03C9">
            <w:pPr>
              <w:rPr>
                <w:rFonts w:eastAsia="Calibri"/>
                <w:b/>
                <w:bCs/>
                <w:sz w:val="20"/>
                <w:szCs w:val="20"/>
              </w:rPr>
            </w:pPr>
            <w:r w:rsidRPr="00F75659">
              <w:rPr>
                <w:b/>
                <w:bCs/>
                <w:color w:val="000000"/>
                <w:sz w:val="20"/>
                <w:szCs w:val="20"/>
              </w:rPr>
              <w:t>International Development: Donors, NGOs, Communities and Culture</w:t>
            </w:r>
          </w:p>
        </w:tc>
        <w:tc>
          <w:tcPr>
            <w:tcW w:w="1099" w:type="dxa"/>
            <w:vAlign w:val="center"/>
          </w:tcPr>
          <w:p w:rsidR="00DA2E42" w:rsidRPr="005503A0" w:rsidRDefault="00DA2E42" w:rsidP="001D03C9">
            <w:pPr>
              <w:jc w:val="center"/>
              <w:rPr>
                <w:rFonts w:eastAsia="Calibri"/>
                <w:sz w:val="20"/>
                <w:szCs w:val="20"/>
              </w:rPr>
            </w:pPr>
            <w:r>
              <w:rPr>
                <w:rFonts w:eastAsia="Calibri"/>
                <w:sz w:val="20"/>
                <w:szCs w:val="20"/>
              </w:rPr>
              <w:t>6</w:t>
            </w:r>
          </w:p>
        </w:tc>
      </w:tr>
      <w:tr w:rsidR="00DA2E42" w:rsidRPr="005503A0" w:rsidTr="001D03C9">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DA2E42" w:rsidRPr="00B1599B" w:rsidRDefault="00E259C4" w:rsidP="001D03C9">
            <w:pPr>
              <w:rPr>
                <w:rFonts w:eastAsia="Calibri"/>
                <w:sz w:val="20"/>
                <w:szCs w:val="20"/>
              </w:rPr>
            </w:pPr>
            <w:r w:rsidRPr="00B1599B">
              <w:rPr>
                <w:sz w:val="20"/>
                <w:szCs w:val="20"/>
              </w:rPr>
              <w:t>FYS I: First Year Seminar I</w:t>
            </w:r>
          </w:p>
        </w:tc>
        <w:tc>
          <w:tcPr>
            <w:tcW w:w="976" w:type="dxa"/>
            <w:tcBorders>
              <w:top w:val="single" w:sz="4" w:space="0" w:color="auto"/>
              <w:left w:val="single" w:sz="4" w:space="0" w:color="auto"/>
              <w:bottom w:val="single" w:sz="4" w:space="0" w:color="auto"/>
              <w:right w:val="single" w:sz="4" w:space="0" w:color="auto"/>
            </w:tcBorders>
            <w:vAlign w:val="center"/>
          </w:tcPr>
          <w:p w:rsidR="00DA2E42" w:rsidRPr="00B1599B" w:rsidRDefault="006E2022" w:rsidP="001D03C9">
            <w:pPr>
              <w:jc w:val="center"/>
              <w:rPr>
                <w:rFonts w:eastAsia="Calibri"/>
                <w:sz w:val="20"/>
                <w:szCs w:val="20"/>
              </w:rPr>
            </w:pPr>
            <w:r w:rsidRPr="00B1599B">
              <w:rPr>
                <w:rFonts w:eastAsia="Calibri"/>
                <w:sz w:val="20"/>
                <w:szCs w:val="20"/>
              </w:rPr>
              <w:t>4</w:t>
            </w:r>
          </w:p>
        </w:tc>
        <w:tc>
          <w:tcPr>
            <w:tcW w:w="4127" w:type="dxa"/>
            <w:tcBorders>
              <w:left w:val="single" w:sz="4" w:space="0" w:color="auto"/>
            </w:tcBorders>
            <w:vAlign w:val="center"/>
          </w:tcPr>
          <w:p w:rsidR="00DA2E42" w:rsidRPr="00B1599B" w:rsidRDefault="00E259C4" w:rsidP="001D03C9">
            <w:pPr>
              <w:rPr>
                <w:rFonts w:eastAsia="Calibri"/>
                <w:sz w:val="20"/>
                <w:szCs w:val="20"/>
              </w:rPr>
            </w:pPr>
            <w:r w:rsidRPr="00B1599B">
              <w:rPr>
                <w:sz w:val="20"/>
                <w:szCs w:val="20"/>
              </w:rPr>
              <w:t>FYS II: First Year Seminar II</w:t>
            </w:r>
          </w:p>
        </w:tc>
        <w:tc>
          <w:tcPr>
            <w:tcW w:w="1099" w:type="dxa"/>
            <w:vAlign w:val="center"/>
          </w:tcPr>
          <w:p w:rsidR="00DA2E42" w:rsidRPr="005503A0" w:rsidRDefault="006E2022" w:rsidP="001D03C9">
            <w:pPr>
              <w:jc w:val="center"/>
              <w:rPr>
                <w:rFonts w:eastAsia="Calibri"/>
                <w:sz w:val="20"/>
                <w:szCs w:val="20"/>
              </w:rPr>
            </w:pPr>
            <w:r>
              <w:rPr>
                <w:rFonts w:eastAsia="Calibri"/>
                <w:sz w:val="20"/>
                <w:szCs w:val="20"/>
              </w:rPr>
              <w:t>4</w:t>
            </w:r>
          </w:p>
        </w:tc>
      </w:tr>
      <w:tr w:rsidR="006E2022" w:rsidRPr="005503A0" w:rsidTr="001D03C9">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6E2022" w:rsidRPr="00B1599B" w:rsidRDefault="006E2022" w:rsidP="001D03C9">
            <w:pPr>
              <w:rPr>
                <w:sz w:val="20"/>
                <w:szCs w:val="20"/>
              </w:rPr>
            </w:pPr>
            <w:r w:rsidRPr="00B1599B">
              <w:rPr>
                <w:sz w:val="20"/>
                <w:szCs w:val="20"/>
              </w:rPr>
              <w:t>Introduction to Philosophy I (part of FYS)</w:t>
            </w:r>
          </w:p>
        </w:tc>
        <w:tc>
          <w:tcPr>
            <w:tcW w:w="976" w:type="dxa"/>
            <w:tcBorders>
              <w:top w:val="single" w:sz="4" w:space="0" w:color="auto"/>
              <w:left w:val="single" w:sz="4" w:space="0" w:color="auto"/>
              <w:bottom w:val="single" w:sz="4" w:space="0" w:color="auto"/>
              <w:right w:val="single" w:sz="4" w:space="0" w:color="auto"/>
            </w:tcBorders>
            <w:vAlign w:val="center"/>
          </w:tcPr>
          <w:p w:rsidR="006E2022" w:rsidRPr="00B1599B" w:rsidRDefault="006E2022" w:rsidP="001D03C9">
            <w:pPr>
              <w:jc w:val="center"/>
              <w:rPr>
                <w:rFonts w:eastAsia="Calibri"/>
                <w:sz w:val="20"/>
                <w:szCs w:val="20"/>
              </w:rPr>
            </w:pPr>
            <w:r w:rsidRPr="00B1599B">
              <w:rPr>
                <w:rFonts w:eastAsia="Calibri"/>
                <w:sz w:val="20"/>
                <w:szCs w:val="20"/>
              </w:rPr>
              <w:t>2</w:t>
            </w:r>
          </w:p>
        </w:tc>
        <w:tc>
          <w:tcPr>
            <w:tcW w:w="4127" w:type="dxa"/>
            <w:tcBorders>
              <w:left w:val="single" w:sz="4" w:space="0" w:color="auto"/>
            </w:tcBorders>
            <w:vAlign w:val="center"/>
          </w:tcPr>
          <w:p w:rsidR="006E2022" w:rsidRPr="00B1599B" w:rsidRDefault="006E2022" w:rsidP="001D03C9">
            <w:pPr>
              <w:rPr>
                <w:sz w:val="20"/>
                <w:szCs w:val="20"/>
              </w:rPr>
            </w:pPr>
            <w:r w:rsidRPr="00B1599B">
              <w:rPr>
                <w:sz w:val="20"/>
                <w:szCs w:val="20"/>
              </w:rPr>
              <w:t>Introduction to Philosophy II (part of FYS)</w:t>
            </w:r>
          </w:p>
        </w:tc>
        <w:tc>
          <w:tcPr>
            <w:tcW w:w="1099" w:type="dxa"/>
            <w:vAlign w:val="center"/>
          </w:tcPr>
          <w:p w:rsidR="006E2022" w:rsidRDefault="006E2022" w:rsidP="001D03C9">
            <w:pPr>
              <w:jc w:val="center"/>
              <w:rPr>
                <w:rFonts w:eastAsia="Calibri"/>
                <w:sz w:val="20"/>
                <w:szCs w:val="20"/>
              </w:rPr>
            </w:pPr>
            <w:r>
              <w:rPr>
                <w:rFonts w:eastAsia="Calibri"/>
                <w:sz w:val="20"/>
                <w:szCs w:val="20"/>
              </w:rPr>
              <w:t>2</w:t>
            </w:r>
          </w:p>
        </w:tc>
      </w:tr>
      <w:tr w:rsidR="00DA2E42" w:rsidRPr="005503A0" w:rsidTr="001D03C9">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DA2E42" w:rsidRPr="00B1599B" w:rsidRDefault="00E259C4" w:rsidP="001D03C9">
            <w:pPr>
              <w:rPr>
                <w:rFonts w:eastAsia="Calibri"/>
                <w:sz w:val="20"/>
                <w:szCs w:val="20"/>
              </w:rPr>
            </w:pPr>
            <w:r w:rsidRPr="00B1599B">
              <w:rPr>
                <w:bCs/>
                <w:sz w:val="20"/>
                <w:szCs w:val="20"/>
              </w:rPr>
              <w:t>English Composition I</w:t>
            </w:r>
          </w:p>
        </w:tc>
        <w:tc>
          <w:tcPr>
            <w:tcW w:w="976" w:type="dxa"/>
            <w:tcBorders>
              <w:top w:val="single" w:sz="4" w:space="0" w:color="auto"/>
              <w:left w:val="single" w:sz="4" w:space="0" w:color="auto"/>
              <w:bottom w:val="single" w:sz="4" w:space="0" w:color="auto"/>
              <w:right w:val="single" w:sz="4" w:space="0" w:color="auto"/>
            </w:tcBorders>
            <w:vAlign w:val="center"/>
          </w:tcPr>
          <w:p w:rsidR="00DA2E42" w:rsidRPr="00B1599B" w:rsidRDefault="00E259C4" w:rsidP="001D03C9">
            <w:pPr>
              <w:jc w:val="center"/>
              <w:rPr>
                <w:rFonts w:eastAsia="Calibri"/>
                <w:sz w:val="20"/>
                <w:szCs w:val="20"/>
              </w:rPr>
            </w:pPr>
            <w:r w:rsidRPr="00B1599B">
              <w:rPr>
                <w:rFonts w:eastAsia="Calibri"/>
                <w:sz w:val="20"/>
                <w:szCs w:val="20"/>
              </w:rPr>
              <w:t>6</w:t>
            </w:r>
          </w:p>
        </w:tc>
        <w:tc>
          <w:tcPr>
            <w:tcW w:w="4127" w:type="dxa"/>
            <w:tcBorders>
              <w:left w:val="single" w:sz="4" w:space="0" w:color="auto"/>
            </w:tcBorders>
            <w:vAlign w:val="center"/>
          </w:tcPr>
          <w:p w:rsidR="00DA2E42" w:rsidRPr="00B1599B" w:rsidRDefault="00E259C4" w:rsidP="001D03C9">
            <w:pPr>
              <w:rPr>
                <w:rFonts w:eastAsia="Calibri"/>
                <w:i/>
                <w:iCs/>
                <w:sz w:val="20"/>
                <w:szCs w:val="20"/>
              </w:rPr>
            </w:pPr>
            <w:r w:rsidRPr="00B1599B">
              <w:rPr>
                <w:bCs/>
                <w:sz w:val="20"/>
                <w:szCs w:val="20"/>
              </w:rPr>
              <w:t>English Composition II</w:t>
            </w:r>
          </w:p>
        </w:tc>
        <w:tc>
          <w:tcPr>
            <w:tcW w:w="1099" w:type="dxa"/>
            <w:vAlign w:val="center"/>
          </w:tcPr>
          <w:p w:rsidR="00DA2E42" w:rsidRPr="005503A0" w:rsidRDefault="00E259C4" w:rsidP="001D03C9">
            <w:pPr>
              <w:jc w:val="center"/>
              <w:rPr>
                <w:rFonts w:eastAsia="Calibri"/>
                <w:sz w:val="20"/>
                <w:szCs w:val="20"/>
              </w:rPr>
            </w:pPr>
            <w:r>
              <w:rPr>
                <w:rFonts w:eastAsia="Calibri"/>
                <w:sz w:val="20"/>
                <w:szCs w:val="20"/>
              </w:rPr>
              <w:t>6</w:t>
            </w:r>
          </w:p>
        </w:tc>
      </w:tr>
      <w:tr w:rsidR="00DA2E42" w:rsidRPr="005503A0" w:rsidTr="001D03C9">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DA2E42" w:rsidRPr="00B1599B" w:rsidRDefault="00E259C4" w:rsidP="00E259C4">
            <w:pPr>
              <w:rPr>
                <w:rFonts w:eastAsia="Calibri"/>
                <w:sz w:val="20"/>
                <w:szCs w:val="20"/>
              </w:rPr>
            </w:pPr>
            <w:r w:rsidRPr="00B1599B">
              <w:rPr>
                <w:rFonts w:ascii="Palatino Linotype,Italic" w:hAnsi="Palatino Linotype,Italic"/>
                <w:sz w:val="20"/>
                <w:szCs w:val="20"/>
              </w:rPr>
              <w:t>Kyrgyz Language and Literature</w:t>
            </w:r>
            <w:r w:rsidR="006E2022" w:rsidRPr="00B1599B">
              <w:rPr>
                <w:rFonts w:ascii="Palatino Linotype,Italic" w:hAnsi="Palatino Linotype,Italic"/>
                <w:sz w:val="20"/>
                <w:szCs w:val="20"/>
              </w:rPr>
              <w:t xml:space="preserve"> I</w:t>
            </w:r>
          </w:p>
        </w:tc>
        <w:tc>
          <w:tcPr>
            <w:tcW w:w="976" w:type="dxa"/>
            <w:tcBorders>
              <w:top w:val="single" w:sz="4" w:space="0" w:color="auto"/>
              <w:left w:val="single" w:sz="4" w:space="0" w:color="auto"/>
              <w:bottom w:val="single" w:sz="4" w:space="0" w:color="auto"/>
              <w:right w:val="single" w:sz="4" w:space="0" w:color="auto"/>
            </w:tcBorders>
            <w:vAlign w:val="center"/>
          </w:tcPr>
          <w:p w:rsidR="00DA2E42" w:rsidRPr="00B1599B" w:rsidRDefault="006E2022" w:rsidP="001D03C9">
            <w:pPr>
              <w:jc w:val="center"/>
              <w:rPr>
                <w:rFonts w:eastAsia="Calibri"/>
                <w:sz w:val="20"/>
                <w:szCs w:val="20"/>
              </w:rPr>
            </w:pPr>
            <w:r w:rsidRPr="00B1599B">
              <w:rPr>
                <w:rFonts w:eastAsia="Calibri"/>
                <w:sz w:val="20"/>
                <w:szCs w:val="20"/>
              </w:rPr>
              <w:t>4</w:t>
            </w:r>
          </w:p>
        </w:tc>
        <w:tc>
          <w:tcPr>
            <w:tcW w:w="4127" w:type="dxa"/>
            <w:tcBorders>
              <w:left w:val="single" w:sz="4" w:space="0" w:color="auto"/>
            </w:tcBorders>
            <w:vAlign w:val="center"/>
          </w:tcPr>
          <w:p w:rsidR="00DA2E42" w:rsidRPr="00B1599B" w:rsidRDefault="006E2022" w:rsidP="001D03C9">
            <w:pPr>
              <w:rPr>
                <w:rFonts w:eastAsia="Calibri"/>
                <w:sz w:val="20"/>
                <w:szCs w:val="20"/>
              </w:rPr>
            </w:pPr>
            <w:r w:rsidRPr="00B1599B">
              <w:rPr>
                <w:rFonts w:ascii="Palatino Linotype,Italic" w:hAnsi="Palatino Linotype,Italic"/>
                <w:sz w:val="20"/>
                <w:szCs w:val="20"/>
              </w:rPr>
              <w:t>Kyrgyz Language and Literature II</w:t>
            </w:r>
          </w:p>
        </w:tc>
        <w:tc>
          <w:tcPr>
            <w:tcW w:w="1099" w:type="dxa"/>
            <w:vAlign w:val="center"/>
          </w:tcPr>
          <w:p w:rsidR="00DA2E42" w:rsidRPr="005503A0" w:rsidRDefault="006E2022" w:rsidP="001D03C9">
            <w:pPr>
              <w:jc w:val="center"/>
              <w:rPr>
                <w:rFonts w:eastAsia="Calibri"/>
                <w:sz w:val="20"/>
                <w:szCs w:val="20"/>
              </w:rPr>
            </w:pPr>
            <w:r>
              <w:rPr>
                <w:rFonts w:eastAsia="Calibri"/>
                <w:sz w:val="20"/>
                <w:szCs w:val="20"/>
              </w:rPr>
              <w:t>4</w:t>
            </w:r>
          </w:p>
        </w:tc>
      </w:tr>
      <w:tr w:rsidR="006E2022" w:rsidRPr="005503A0" w:rsidTr="001D03C9">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6E2022" w:rsidRPr="00B1599B" w:rsidRDefault="006E2022" w:rsidP="00E259C4">
            <w:pPr>
              <w:rPr>
                <w:rFonts w:ascii="Palatino Linotype,Italic" w:hAnsi="Palatino Linotype,Italic"/>
                <w:sz w:val="20"/>
                <w:szCs w:val="20"/>
              </w:rPr>
            </w:pPr>
            <w:r w:rsidRPr="00B1599B">
              <w:rPr>
                <w:rFonts w:eastAsia="Calibri"/>
                <w:i/>
                <w:iCs/>
                <w:sz w:val="20"/>
                <w:szCs w:val="20"/>
              </w:rPr>
              <w:t>Russian language I</w:t>
            </w:r>
          </w:p>
        </w:tc>
        <w:tc>
          <w:tcPr>
            <w:tcW w:w="976" w:type="dxa"/>
            <w:tcBorders>
              <w:top w:val="single" w:sz="4" w:space="0" w:color="auto"/>
              <w:left w:val="single" w:sz="4" w:space="0" w:color="auto"/>
              <w:bottom w:val="single" w:sz="4" w:space="0" w:color="auto"/>
              <w:right w:val="single" w:sz="4" w:space="0" w:color="auto"/>
            </w:tcBorders>
            <w:vAlign w:val="center"/>
          </w:tcPr>
          <w:p w:rsidR="006E2022" w:rsidRPr="00B1599B" w:rsidRDefault="006E2022" w:rsidP="001D03C9">
            <w:pPr>
              <w:jc w:val="center"/>
              <w:rPr>
                <w:rFonts w:eastAsia="Calibri"/>
                <w:sz w:val="20"/>
                <w:szCs w:val="20"/>
              </w:rPr>
            </w:pPr>
            <w:r w:rsidRPr="00B1599B">
              <w:rPr>
                <w:rFonts w:eastAsia="Calibri"/>
                <w:sz w:val="20"/>
                <w:szCs w:val="20"/>
              </w:rPr>
              <w:t>2</w:t>
            </w:r>
          </w:p>
        </w:tc>
        <w:tc>
          <w:tcPr>
            <w:tcW w:w="4127" w:type="dxa"/>
            <w:tcBorders>
              <w:left w:val="single" w:sz="4" w:space="0" w:color="auto"/>
            </w:tcBorders>
            <w:vAlign w:val="center"/>
          </w:tcPr>
          <w:p w:rsidR="006E2022" w:rsidRPr="00B1599B" w:rsidRDefault="006E2022" w:rsidP="001D03C9">
            <w:pPr>
              <w:rPr>
                <w:rFonts w:eastAsia="Calibri"/>
                <w:i/>
                <w:iCs/>
                <w:sz w:val="20"/>
                <w:szCs w:val="20"/>
              </w:rPr>
            </w:pPr>
            <w:r w:rsidRPr="00B1599B">
              <w:rPr>
                <w:rFonts w:eastAsia="Calibri"/>
                <w:i/>
                <w:iCs/>
                <w:sz w:val="20"/>
                <w:szCs w:val="20"/>
              </w:rPr>
              <w:t>Russian language II</w:t>
            </w:r>
          </w:p>
        </w:tc>
        <w:tc>
          <w:tcPr>
            <w:tcW w:w="1099" w:type="dxa"/>
            <w:vAlign w:val="center"/>
          </w:tcPr>
          <w:p w:rsidR="006E2022" w:rsidRDefault="006E2022" w:rsidP="001D03C9">
            <w:pPr>
              <w:jc w:val="center"/>
              <w:rPr>
                <w:rFonts w:eastAsia="Calibri"/>
                <w:sz w:val="20"/>
                <w:szCs w:val="20"/>
              </w:rPr>
            </w:pPr>
            <w:r>
              <w:rPr>
                <w:rFonts w:eastAsia="Calibri"/>
                <w:sz w:val="20"/>
                <w:szCs w:val="20"/>
              </w:rPr>
              <w:t>2</w:t>
            </w:r>
          </w:p>
        </w:tc>
      </w:tr>
      <w:tr w:rsidR="00DA2E42" w:rsidRPr="005503A0" w:rsidTr="001D03C9">
        <w:trPr>
          <w:trHeight w:val="312"/>
        </w:trPr>
        <w:tc>
          <w:tcPr>
            <w:tcW w:w="4248" w:type="dxa"/>
            <w:tcBorders>
              <w:top w:val="single" w:sz="4" w:space="0" w:color="auto"/>
              <w:left w:val="single" w:sz="4" w:space="0" w:color="auto"/>
              <w:bottom w:val="single" w:sz="4" w:space="0" w:color="auto"/>
              <w:right w:val="single" w:sz="4" w:space="0" w:color="auto"/>
            </w:tcBorders>
            <w:vAlign w:val="center"/>
          </w:tcPr>
          <w:p w:rsidR="00DA2E42" w:rsidRPr="00F75659" w:rsidRDefault="00E259C4" w:rsidP="001D03C9">
            <w:pPr>
              <w:rPr>
                <w:rFonts w:eastAsia="Calibri"/>
                <w:sz w:val="20"/>
                <w:szCs w:val="20"/>
              </w:rPr>
            </w:pPr>
            <w:r>
              <w:rPr>
                <w:rFonts w:ascii="Palatino Linotype,Italic" w:hAnsi="Palatino Linotype,Italic"/>
                <w:sz w:val="20"/>
                <w:szCs w:val="20"/>
              </w:rPr>
              <w:t>Sports 1 (100 hours)</w:t>
            </w:r>
          </w:p>
        </w:tc>
        <w:tc>
          <w:tcPr>
            <w:tcW w:w="976" w:type="dxa"/>
            <w:tcBorders>
              <w:top w:val="single" w:sz="4" w:space="0" w:color="auto"/>
              <w:left w:val="single" w:sz="4" w:space="0" w:color="auto"/>
              <w:bottom w:val="single" w:sz="4" w:space="0" w:color="auto"/>
              <w:right w:val="single" w:sz="4" w:space="0" w:color="auto"/>
            </w:tcBorders>
            <w:vAlign w:val="center"/>
          </w:tcPr>
          <w:p w:rsidR="00DA2E42" w:rsidRPr="00F75659" w:rsidRDefault="00E259C4" w:rsidP="001D03C9">
            <w:pPr>
              <w:jc w:val="center"/>
              <w:rPr>
                <w:rFonts w:eastAsia="Calibri"/>
                <w:sz w:val="20"/>
                <w:szCs w:val="20"/>
              </w:rPr>
            </w:pPr>
            <w:r>
              <w:rPr>
                <w:rFonts w:eastAsia="Calibri"/>
                <w:sz w:val="20"/>
                <w:szCs w:val="20"/>
              </w:rPr>
              <w:t>0</w:t>
            </w:r>
          </w:p>
        </w:tc>
        <w:tc>
          <w:tcPr>
            <w:tcW w:w="4127" w:type="dxa"/>
            <w:tcBorders>
              <w:left w:val="single" w:sz="4" w:space="0" w:color="auto"/>
            </w:tcBorders>
            <w:vAlign w:val="center"/>
          </w:tcPr>
          <w:p w:rsidR="00DA2E42" w:rsidRPr="00C43901" w:rsidRDefault="00E259C4" w:rsidP="001D03C9">
            <w:pPr>
              <w:rPr>
                <w:rFonts w:eastAsia="Calibri"/>
                <w:i/>
                <w:iCs/>
                <w:sz w:val="20"/>
                <w:szCs w:val="20"/>
              </w:rPr>
            </w:pPr>
            <w:r>
              <w:rPr>
                <w:rFonts w:ascii="Palatino Linotype,Italic" w:hAnsi="Palatino Linotype,Italic"/>
                <w:sz w:val="20"/>
                <w:szCs w:val="20"/>
              </w:rPr>
              <w:t>Sports 2 (100 hours)</w:t>
            </w:r>
          </w:p>
        </w:tc>
        <w:tc>
          <w:tcPr>
            <w:tcW w:w="1099" w:type="dxa"/>
            <w:vAlign w:val="center"/>
          </w:tcPr>
          <w:p w:rsidR="00DA2E42" w:rsidRPr="005503A0" w:rsidRDefault="00E259C4" w:rsidP="001D03C9">
            <w:pPr>
              <w:jc w:val="center"/>
              <w:rPr>
                <w:rFonts w:eastAsia="Calibri"/>
                <w:sz w:val="20"/>
                <w:szCs w:val="20"/>
              </w:rPr>
            </w:pPr>
            <w:r>
              <w:rPr>
                <w:rFonts w:eastAsia="Calibri"/>
                <w:sz w:val="20"/>
                <w:szCs w:val="20"/>
              </w:rPr>
              <w:t>0</w:t>
            </w:r>
          </w:p>
        </w:tc>
      </w:tr>
      <w:tr w:rsidR="0085040B" w:rsidRPr="005503A0" w:rsidTr="001D03C9">
        <w:trPr>
          <w:trHeight w:val="312"/>
        </w:trPr>
        <w:tc>
          <w:tcPr>
            <w:tcW w:w="4248" w:type="dxa"/>
            <w:tcBorders>
              <w:top w:val="single" w:sz="4" w:space="0" w:color="auto"/>
              <w:bottom w:val="single" w:sz="4" w:space="0" w:color="auto"/>
            </w:tcBorders>
            <w:vAlign w:val="center"/>
          </w:tcPr>
          <w:p w:rsidR="0085040B" w:rsidRPr="00F75659" w:rsidRDefault="0085040B" w:rsidP="0085040B">
            <w:pPr>
              <w:rPr>
                <w:rFonts w:eastAsia="Calibri"/>
                <w:b/>
                <w:bCs/>
                <w:sz w:val="20"/>
                <w:szCs w:val="20"/>
              </w:rPr>
            </w:pPr>
            <w:r w:rsidRPr="00F75659">
              <w:rPr>
                <w:rFonts w:eastAsia="Calibri"/>
                <w:b/>
                <w:bCs/>
                <w:sz w:val="20"/>
                <w:szCs w:val="20"/>
              </w:rPr>
              <w:t>Total</w:t>
            </w:r>
          </w:p>
        </w:tc>
        <w:tc>
          <w:tcPr>
            <w:tcW w:w="976" w:type="dxa"/>
            <w:tcBorders>
              <w:top w:val="single" w:sz="4" w:space="0" w:color="auto"/>
              <w:bottom w:val="single" w:sz="4" w:space="0" w:color="auto"/>
            </w:tcBorders>
            <w:vAlign w:val="center"/>
          </w:tcPr>
          <w:p w:rsidR="0085040B" w:rsidRPr="00F75659" w:rsidRDefault="0085040B" w:rsidP="0085040B">
            <w:pPr>
              <w:jc w:val="center"/>
              <w:rPr>
                <w:rFonts w:eastAsia="Calibri"/>
                <w:b/>
                <w:bCs/>
                <w:sz w:val="20"/>
                <w:szCs w:val="20"/>
              </w:rPr>
            </w:pPr>
            <w:r w:rsidRPr="00F75659">
              <w:rPr>
                <w:rFonts w:eastAsia="Calibri"/>
                <w:b/>
                <w:bCs/>
                <w:sz w:val="20"/>
                <w:szCs w:val="20"/>
              </w:rPr>
              <w:t>30</w:t>
            </w:r>
          </w:p>
        </w:tc>
        <w:tc>
          <w:tcPr>
            <w:tcW w:w="4127" w:type="dxa"/>
            <w:vAlign w:val="center"/>
          </w:tcPr>
          <w:p w:rsidR="0085040B" w:rsidRPr="00F75659" w:rsidRDefault="0085040B" w:rsidP="0085040B">
            <w:pPr>
              <w:rPr>
                <w:rFonts w:eastAsia="Calibri"/>
                <w:b/>
                <w:bCs/>
                <w:sz w:val="20"/>
                <w:szCs w:val="20"/>
              </w:rPr>
            </w:pPr>
            <w:r w:rsidRPr="00F75659">
              <w:rPr>
                <w:rFonts w:eastAsia="Calibri"/>
                <w:b/>
                <w:bCs/>
                <w:sz w:val="20"/>
                <w:szCs w:val="20"/>
              </w:rPr>
              <w:t>Total</w:t>
            </w:r>
          </w:p>
        </w:tc>
        <w:tc>
          <w:tcPr>
            <w:tcW w:w="1099" w:type="dxa"/>
            <w:vAlign w:val="center"/>
          </w:tcPr>
          <w:p w:rsidR="0085040B" w:rsidRPr="00F75659" w:rsidRDefault="0085040B" w:rsidP="0085040B">
            <w:pPr>
              <w:jc w:val="center"/>
              <w:rPr>
                <w:rFonts w:eastAsia="Calibri"/>
                <w:b/>
                <w:bCs/>
                <w:sz w:val="20"/>
                <w:szCs w:val="20"/>
              </w:rPr>
            </w:pPr>
            <w:r w:rsidRPr="00F75659">
              <w:rPr>
                <w:rFonts w:eastAsia="Calibri"/>
                <w:b/>
                <w:bCs/>
                <w:sz w:val="20"/>
                <w:szCs w:val="20"/>
              </w:rPr>
              <w:t>30</w:t>
            </w:r>
          </w:p>
        </w:tc>
      </w:tr>
      <w:tr w:rsidR="0085040B" w:rsidRPr="005503A0" w:rsidTr="001D03C9">
        <w:trPr>
          <w:trHeight w:val="397"/>
        </w:trPr>
        <w:tc>
          <w:tcPr>
            <w:tcW w:w="10450" w:type="dxa"/>
            <w:gridSpan w:val="4"/>
            <w:tcBorders>
              <w:top w:val="single" w:sz="4" w:space="0" w:color="auto"/>
              <w:bottom w:val="single" w:sz="4" w:space="0" w:color="auto"/>
            </w:tcBorders>
            <w:shd w:val="clear" w:color="auto" w:fill="D0CECE" w:themeFill="background2" w:themeFillShade="E6"/>
            <w:vAlign w:val="center"/>
          </w:tcPr>
          <w:p w:rsidR="0085040B" w:rsidRPr="00F75659" w:rsidRDefault="0085040B" w:rsidP="0085040B">
            <w:pPr>
              <w:jc w:val="center"/>
              <w:rPr>
                <w:rFonts w:eastAsia="Calibri"/>
                <w:b/>
                <w:bCs/>
                <w:sz w:val="20"/>
                <w:szCs w:val="20"/>
              </w:rPr>
            </w:pPr>
            <w:r w:rsidRPr="002E5E44">
              <w:rPr>
                <w:rFonts w:eastAsia="Calibri"/>
                <w:b/>
                <w:bCs/>
              </w:rPr>
              <w:t>Second year</w:t>
            </w:r>
          </w:p>
        </w:tc>
      </w:tr>
      <w:tr w:rsidR="0085040B" w:rsidRPr="005503A0" w:rsidTr="001D03C9">
        <w:trPr>
          <w:trHeight w:val="312"/>
        </w:trPr>
        <w:tc>
          <w:tcPr>
            <w:tcW w:w="4248" w:type="dxa"/>
            <w:tcBorders>
              <w:top w:val="single" w:sz="4" w:space="0" w:color="auto"/>
              <w:bottom w:val="single" w:sz="4" w:space="0" w:color="auto"/>
            </w:tcBorders>
            <w:vAlign w:val="center"/>
          </w:tcPr>
          <w:p w:rsidR="0085040B" w:rsidRPr="00F75659" w:rsidRDefault="0085040B" w:rsidP="0085040B">
            <w:pPr>
              <w:jc w:val="center"/>
              <w:rPr>
                <w:b/>
                <w:bCs/>
                <w:color w:val="000000"/>
                <w:sz w:val="20"/>
                <w:szCs w:val="20"/>
              </w:rPr>
            </w:pPr>
            <w:r w:rsidRPr="00F75659">
              <w:rPr>
                <w:b/>
                <w:bCs/>
                <w:color w:val="000000"/>
                <w:sz w:val="20"/>
                <w:szCs w:val="20"/>
              </w:rPr>
              <w:t xml:space="preserve">Semester </w:t>
            </w:r>
            <w:r>
              <w:rPr>
                <w:b/>
                <w:bCs/>
                <w:color w:val="000000"/>
                <w:sz w:val="20"/>
                <w:szCs w:val="20"/>
              </w:rPr>
              <w:t>3</w:t>
            </w:r>
            <w:r w:rsidRPr="00F75659">
              <w:rPr>
                <w:b/>
                <w:bCs/>
                <w:color w:val="000000"/>
                <w:sz w:val="20"/>
                <w:szCs w:val="20"/>
              </w:rPr>
              <w:t xml:space="preserve"> (</w:t>
            </w:r>
            <w:r>
              <w:rPr>
                <w:b/>
                <w:bCs/>
                <w:color w:val="000000"/>
                <w:sz w:val="20"/>
                <w:szCs w:val="20"/>
              </w:rPr>
              <w:t>Fall</w:t>
            </w:r>
            <w:r w:rsidRPr="00F75659">
              <w:rPr>
                <w:b/>
                <w:bCs/>
                <w:color w:val="000000"/>
                <w:sz w:val="20"/>
                <w:szCs w:val="20"/>
              </w:rPr>
              <w:t>)</w:t>
            </w:r>
          </w:p>
        </w:tc>
        <w:tc>
          <w:tcPr>
            <w:tcW w:w="976" w:type="dxa"/>
            <w:tcBorders>
              <w:top w:val="single" w:sz="4" w:space="0" w:color="auto"/>
              <w:bottom w:val="single" w:sz="4" w:space="0" w:color="auto"/>
            </w:tcBorders>
            <w:vAlign w:val="center"/>
          </w:tcPr>
          <w:p w:rsidR="0085040B" w:rsidRPr="00F75659" w:rsidRDefault="0085040B" w:rsidP="0085040B">
            <w:pPr>
              <w:jc w:val="center"/>
              <w:rPr>
                <w:b/>
                <w:bCs/>
                <w:color w:val="000000"/>
                <w:sz w:val="20"/>
                <w:szCs w:val="20"/>
              </w:rPr>
            </w:pPr>
            <w:r w:rsidRPr="00F75659">
              <w:rPr>
                <w:b/>
                <w:bCs/>
                <w:color w:val="000000"/>
                <w:sz w:val="20"/>
                <w:szCs w:val="20"/>
              </w:rPr>
              <w:t>Credits</w:t>
            </w:r>
          </w:p>
        </w:tc>
        <w:tc>
          <w:tcPr>
            <w:tcW w:w="4127" w:type="dxa"/>
            <w:vAlign w:val="center"/>
          </w:tcPr>
          <w:p w:rsidR="0085040B" w:rsidRPr="00F75659" w:rsidRDefault="0085040B" w:rsidP="0085040B">
            <w:pPr>
              <w:jc w:val="center"/>
              <w:rPr>
                <w:rFonts w:eastAsia="Calibri"/>
                <w:b/>
                <w:bCs/>
                <w:sz w:val="20"/>
                <w:szCs w:val="20"/>
              </w:rPr>
            </w:pPr>
            <w:r w:rsidRPr="00F75659">
              <w:rPr>
                <w:rFonts w:eastAsia="Calibri"/>
                <w:b/>
                <w:bCs/>
                <w:sz w:val="20"/>
                <w:szCs w:val="20"/>
              </w:rPr>
              <w:t xml:space="preserve">Semester </w:t>
            </w:r>
            <w:r>
              <w:rPr>
                <w:rFonts w:eastAsia="Calibri"/>
                <w:b/>
                <w:bCs/>
                <w:sz w:val="20"/>
                <w:szCs w:val="20"/>
              </w:rPr>
              <w:t>4</w:t>
            </w:r>
            <w:r w:rsidRPr="00F75659">
              <w:rPr>
                <w:rFonts w:eastAsia="Calibri"/>
                <w:b/>
                <w:bCs/>
                <w:sz w:val="20"/>
                <w:szCs w:val="20"/>
              </w:rPr>
              <w:t xml:space="preserve"> (Spring)</w:t>
            </w:r>
          </w:p>
        </w:tc>
        <w:tc>
          <w:tcPr>
            <w:tcW w:w="1099" w:type="dxa"/>
            <w:vAlign w:val="center"/>
          </w:tcPr>
          <w:p w:rsidR="0085040B" w:rsidRPr="00F75659" w:rsidRDefault="0085040B" w:rsidP="0085040B">
            <w:pPr>
              <w:jc w:val="center"/>
              <w:rPr>
                <w:rFonts w:eastAsia="Calibri"/>
                <w:b/>
                <w:bCs/>
                <w:sz w:val="20"/>
                <w:szCs w:val="20"/>
              </w:rPr>
            </w:pPr>
            <w:r w:rsidRPr="00F75659">
              <w:rPr>
                <w:rFonts w:eastAsia="Calibri"/>
                <w:b/>
                <w:bCs/>
                <w:sz w:val="20"/>
                <w:szCs w:val="20"/>
              </w:rPr>
              <w:t>Credits</w:t>
            </w:r>
          </w:p>
        </w:tc>
      </w:tr>
      <w:tr w:rsidR="0085040B" w:rsidRPr="005503A0" w:rsidTr="001D03C9">
        <w:trPr>
          <w:trHeight w:val="312"/>
        </w:trPr>
        <w:tc>
          <w:tcPr>
            <w:tcW w:w="4248" w:type="dxa"/>
            <w:tcBorders>
              <w:top w:val="single" w:sz="4" w:space="0" w:color="auto"/>
              <w:bottom w:val="single" w:sz="4" w:space="0" w:color="auto"/>
            </w:tcBorders>
            <w:vAlign w:val="center"/>
          </w:tcPr>
          <w:p w:rsidR="0085040B" w:rsidRPr="00F75659" w:rsidRDefault="0085040B" w:rsidP="0085040B">
            <w:pPr>
              <w:rPr>
                <w:rFonts w:eastAsia="Calibri"/>
                <w:b/>
                <w:bCs/>
                <w:sz w:val="20"/>
                <w:szCs w:val="20"/>
              </w:rPr>
            </w:pPr>
            <w:r>
              <w:rPr>
                <w:rFonts w:eastAsia="Calibri"/>
                <w:b/>
                <w:bCs/>
                <w:sz w:val="20"/>
                <w:szCs w:val="20"/>
              </w:rPr>
              <w:t xml:space="preserve">Fieldwork in Archaeology </w:t>
            </w:r>
          </w:p>
        </w:tc>
        <w:tc>
          <w:tcPr>
            <w:tcW w:w="976" w:type="dxa"/>
            <w:tcBorders>
              <w:top w:val="single" w:sz="4" w:space="0" w:color="auto"/>
              <w:bottom w:val="single" w:sz="4" w:space="0" w:color="auto"/>
            </w:tcBorders>
            <w:vAlign w:val="center"/>
          </w:tcPr>
          <w:p w:rsidR="0085040B" w:rsidRPr="00C43901" w:rsidRDefault="00825380" w:rsidP="0085040B">
            <w:pPr>
              <w:jc w:val="center"/>
              <w:rPr>
                <w:rFonts w:eastAsia="Calibri"/>
                <w:sz w:val="20"/>
                <w:szCs w:val="20"/>
              </w:rPr>
            </w:pPr>
            <w:r>
              <w:rPr>
                <w:rFonts w:eastAsia="Calibri"/>
                <w:sz w:val="20"/>
                <w:szCs w:val="20"/>
              </w:rPr>
              <w:t>4</w:t>
            </w:r>
          </w:p>
        </w:tc>
        <w:tc>
          <w:tcPr>
            <w:tcW w:w="4127" w:type="dxa"/>
            <w:vAlign w:val="center"/>
          </w:tcPr>
          <w:p w:rsidR="0085040B" w:rsidRPr="00FA6746" w:rsidRDefault="0085040B" w:rsidP="0085040B">
            <w:pPr>
              <w:rPr>
                <w:rFonts w:eastAsia="Calibri"/>
                <w:b/>
                <w:bCs/>
                <w:sz w:val="20"/>
                <w:szCs w:val="20"/>
              </w:rPr>
            </w:pPr>
            <w:r w:rsidRPr="00FA6746">
              <w:rPr>
                <w:rFonts w:eastAsia="Calibri"/>
                <w:b/>
                <w:bCs/>
                <w:sz w:val="20"/>
                <w:szCs w:val="20"/>
              </w:rPr>
              <w:t>Ethnographic Research Methods</w:t>
            </w:r>
          </w:p>
        </w:tc>
        <w:tc>
          <w:tcPr>
            <w:tcW w:w="1099" w:type="dxa"/>
            <w:vAlign w:val="center"/>
          </w:tcPr>
          <w:p w:rsidR="0085040B" w:rsidRPr="00FA6746" w:rsidRDefault="0085040B" w:rsidP="0085040B">
            <w:pPr>
              <w:jc w:val="center"/>
              <w:rPr>
                <w:rFonts w:eastAsia="Calibri"/>
                <w:sz w:val="20"/>
                <w:szCs w:val="20"/>
              </w:rPr>
            </w:pPr>
            <w:r w:rsidRPr="00FA6746">
              <w:rPr>
                <w:rFonts w:eastAsia="Calibri"/>
                <w:sz w:val="20"/>
                <w:szCs w:val="20"/>
              </w:rPr>
              <w:t>6</w:t>
            </w:r>
          </w:p>
        </w:tc>
      </w:tr>
      <w:tr w:rsidR="00B33D8B" w:rsidRPr="005503A0" w:rsidTr="001D03C9">
        <w:trPr>
          <w:trHeight w:val="312"/>
        </w:trPr>
        <w:tc>
          <w:tcPr>
            <w:tcW w:w="4248" w:type="dxa"/>
            <w:tcBorders>
              <w:top w:val="single" w:sz="4" w:space="0" w:color="auto"/>
              <w:bottom w:val="single" w:sz="4" w:space="0" w:color="auto"/>
            </w:tcBorders>
            <w:vAlign w:val="center"/>
          </w:tcPr>
          <w:p w:rsidR="00B33D8B" w:rsidRPr="0098176C" w:rsidRDefault="00B33D8B" w:rsidP="00B33D8B">
            <w:pPr>
              <w:rPr>
                <w:rFonts w:eastAsia="Calibri"/>
                <w:b/>
                <w:bCs/>
                <w:sz w:val="20"/>
                <w:szCs w:val="20"/>
              </w:rPr>
            </w:pPr>
            <w:r w:rsidRPr="0098176C">
              <w:rPr>
                <w:rFonts w:eastAsia="Calibri"/>
                <w:b/>
                <w:sz w:val="20"/>
                <w:szCs w:val="20"/>
                <w:highlight w:val="green"/>
              </w:rPr>
              <w:t>Archaeology of Central Asia</w:t>
            </w:r>
          </w:p>
        </w:tc>
        <w:tc>
          <w:tcPr>
            <w:tcW w:w="976" w:type="dxa"/>
            <w:tcBorders>
              <w:top w:val="single" w:sz="4" w:space="0" w:color="auto"/>
              <w:bottom w:val="single" w:sz="4" w:space="0" w:color="auto"/>
            </w:tcBorders>
            <w:vAlign w:val="center"/>
          </w:tcPr>
          <w:p w:rsidR="00B33D8B" w:rsidRPr="00FA6746" w:rsidRDefault="00B33D8B" w:rsidP="00B33D8B">
            <w:pPr>
              <w:jc w:val="center"/>
              <w:rPr>
                <w:rFonts w:eastAsia="Calibri"/>
                <w:sz w:val="20"/>
                <w:szCs w:val="20"/>
              </w:rPr>
            </w:pPr>
            <w:r w:rsidRPr="00FA6746">
              <w:rPr>
                <w:rFonts w:eastAsia="Calibri"/>
                <w:sz w:val="20"/>
                <w:szCs w:val="20"/>
              </w:rPr>
              <w:t>6</w:t>
            </w:r>
          </w:p>
        </w:tc>
        <w:tc>
          <w:tcPr>
            <w:tcW w:w="4127" w:type="dxa"/>
            <w:vAlign w:val="center"/>
          </w:tcPr>
          <w:p w:rsidR="00B33D8B" w:rsidRPr="00FA6746" w:rsidRDefault="00B33D8B" w:rsidP="00B33D8B">
            <w:pPr>
              <w:rPr>
                <w:rFonts w:eastAsia="Calibri"/>
                <w:b/>
                <w:bCs/>
                <w:sz w:val="20"/>
                <w:szCs w:val="20"/>
              </w:rPr>
            </w:pPr>
            <w:r w:rsidRPr="00B33D8B">
              <w:rPr>
                <w:rFonts w:eastAsia="Calibri"/>
                <w:b/>
                <w:bCs/>
                <w:sz w:val="20"/>
                <w:szCs w:val="20"/>
                <w:highlight w:val="green"/>
              </w:rPr>
              <w:t>Races, Human Diversity and Biology</w:t>
            </w:r>
            <w:r w:rsidRPr="00FA6746">
              <w:rPr>
                <w:rFonts w:eastAsia="Calibri"/>
                <w:b/>
                <w:bCs/>
                <w:sz w:val="20"/>
                <w:szCs w:val="20"/>
              </w:rPr>
              <w:t xml:space="preserve"> </w:t>
            </w:r>
          </w:p>
        </w:tc>
        <w:tc>
          <w:tcPr>
            <w:tcW w:w="1099" w:type="dxa"/>
            <w:vAlign w:val="center"/>
          </w:tcPr>
          <w:p w:rsidR="00B33D8B" w:rsidRPr="00FA6746" w:rsidRDefault="00B33D8B" w:rsidP="00B33D8B">
            <w:pPr>
              <w:jc w:val="center"/>
              <w:rPr>
                <w:rFonts w:eastAsia="Calibri"/>
                <w:sz w:val="20"/>
                <w:szCs w:val="20"/>
              </w:rPr>
            </w:pPr>
            <w:r w:rsidRPr="00FA6746">
              <w:rPr>
                <w:rFonts w:eastAsia="Calibri"/>
                <w:sz w:val="20"/>
                <w:szCs w:val="20"/>
              </w:rPr>
              <w:t>6</w:t>
            </w:r>
          </w:p>
        </w:tc>
      </w:tr>
      <w:tr w:rsidR="00B33D8B" w:rsidRPr="005503A0" w:rsidTr="001D03C9">
        <w:trPr>
          <w:trHeight w:val="312"/>
        </w:trPr>
        <w:tc>
          <w:tcPr>
            <w:tcW w:w="4248" w:type="dxa"/>
            <w:tcBorders>
              <w:top w:val="single" w:sz="4" w:space="0" w:color="auto"/>
              <w:bottom w:val="single" w:sz="4" w:space="0" w:color="auto"/>
            </w:tcBorders>
            <w:vAlign w:val="center"/>
          </w:tcPr>
          <w:p w:rsidR="00B33D8B" w:rsidRPr="00F75659" w:rsidRDefault="00360BC0" w:rsidP="00360BC0">
            <w:pPr>
              <w:rPr>
                <w:rFonts w:eastAsia="Calibri"/>
                <w:b/>
                <w:bCs/>
                <w:sz w:val="20"/>
                <w:szCs w:val="20"/>
              </w:rPr>
            </w:pPr>
            <w:r>
              <w:rPr>
                <w:rFonts w:eastAsia="Calibri"/>
                <w:b/>
                <w:bCs/>
                <w:sz w:val="20"/>
                <w:szCs w:val="20"/>
              </w:rPr>
              <w:t xml:space="preserve">Major elective 1 </w:t>
            </w:r>
          </w:p>
        </w:tc>
        <w:tc>
          <w:tcPr>
            <w:tcW w:w="976" w:type="dxa"/>
            <w:tcBorders>
              <w:top w:val="single" w:sz="4" w:space="0" w:color="auto"/>
              <w:bottom w:val="single" w:sz="4" w:space="0" w:color="auto"/>
            </w:tcBorders>
            <w:vAlign w:val="center"/>
          </w:tcPr>
          <w:p w:rsidR="00B33D8B" w:rsidRPr="00FA6746" w:rsidRDefault="00B33D8B" w:rsidP="00B33D8B">
            <w:pPr>
              <w:jc w:val="center"/>
              <w:rPr>
                <w:rFonts w:eastAsia="Calibri"/>
                <w:sz w:val="20"/>
                <w:szCs w:val="20"/>
              </w:rPr>
            </w:pPr>
            <w:r w:rsidRPr="00FA6746">
              <w:rPr>
                <w:rFonts w:eastAsia="Calibri"/>
                <w:sz w:val="20"/>
                <w:szCs w:val="20"/>
              </w:rPr>
              <w:t>6</w:t>
            </w:r>
          </w:p>
        </w:tc>
        <w:tc>
          <w:tcPr>
            <w:tcW w:w="4127" w:type="dxa"/>
            <w:vAlign w:val="center"/>
          </w:tcPr>
          <w:p w:rsidR="00B33D8B" w:rsidRPr="00FA6746" w:rsidRDefault="00B33D8B" w:rsidP="00B33D8B">
            <w:pPr>
              <w:rPr>
                <w:rFonts w:eastAsia="Calibri"/>
                <w:sz w:val="20"/>
                <w:szCs w:val="20"/>
              </w:rPr>
            </w:pPr>
            <w:r w:rsidRPr="00C43901">
              <w:rPr>
                <w:rFonts w:eastAsia="Calibri"/>
                <w:b/>
                <w:bCs/>
                <w:sz w:val="20"/>
                <w:szCs w:val="20"/>
              </w:rPr>
              <w:t>History of Anthropological Theories I</w:t>
            </w:r>
          </w:p>
        </w:tc>
        <w:tc>
          <w:tcPr>
            <w:tcW w:w="1099" w:type="dxa"/>
            <w:vAlign w:val="center"/>
          </w:tcPr>
          <w:p w:rsidR="00B33D8B" w:rsidRPr="00FA6746" w:rsidRDefault="00B33D8B" w:rsidP="00B33D8B">
            <w:pPr>
              <w:jc w:val="center"/>
              <w:rPr>
                <w:rFonts w:eastAsia="Calibri"/>
                <w:sz w:val="20"/>
                <w:szCs w:val="20"/>
              </w:rPr>
            </w:pPr>
            <w:r w:rsidRPr="00FA6746">
              <w:rPr>
                <w:rFonts w:eastAsia="Calibri"/>
                <w:sz w:val="20"/>
                <w:szCs w:val="20"/>
              </w:rPr>
              <w:t>6</w:t>
            </w:r>
          </w:p>
        </w:tc>
      </w:tr>
      <w:tr w:rsidR="0085040B" w:rsidRPr="005503A0" w:rsidTr="001D03C9">
        <w:trPr>
          <w:trHeight w:val="312"/>
        </w:trPr>
        <w:tc>
          <w:tcPr>
            <w:tcW w:w="4248" w:type="dxa"/>
            <w:tcBorders>
              <w:top w:val="single" w:sz="4" w:space="0" w:color="auto"/>
              <w:bottom w:val="single" w:sz="4" w:space="0" w:color="auto"/>
            </w:tcBorders>
            <w:vAlign w:val="center"/>
          </w:tcPr>
          <w:p w:rsidR="0085040B" w:rsidRPr="00FA6746" w:rsidRDefault="00360BC0" w:rsidP="0085040B">
            <w:pPr>
              <w:rPr>
                <w:rFonts w:eastAsia="Calibri"/>
                <w:i/>
                <w:iCs/>
                <w:sz w:val="20"/>
                <w:szCs w:val="20"/>
              </w:rPr>
            </w:pPr>
            <w:r>
              <w:rPr>
                <w:rFonts w:eastAsia="Calibri"/>
                <w:b/>
                <w:bCs/>
                <w:sz w:val="20"/>
                <w:szCs w:val="20"/>
              </w:rPr>
              <w:t>Major elective 2</w:t>
            </w:r>
          </w:p>
        </w:tc>
        <w:tc>
          <w:tcPr>
            <w:tcW w:w="976" w:type="dxa"/>
            <w:tcBorders>
              <w:top w:val="single" w:sz="4" w:space="0" w:color="auto"/>
              <w:bottom w:val="single" w:sz="4" w:space="0" w:color="auto"/>
            </w:tcBorders>
            <w:vAlign w:val="center"/>
          </w:tcPr>
          <w:p w:rsidR="0085040B" w:rsidRPr="00FA6746" w:rsidRDefault="0085040B" w:rsidP="0085040B">
            <w:pPr>
              <w:jc w:val="center"/>
              <w:rPr>
                <w:rFonts w:eastAsia="Calibri"/>
                <w:sz w:val="20"/>
                <w:szCs w:val="20"/>
              </w:rPr>
            </w:pPr>
            <w:r w:rsidRPr="00FA6746">
              <w:rPr>
                <w:rFonts w:eastAsia="Calibri"/>
                <w:sz w:val="20"/>
                <w:szCs w:val="20"/>
              </w:rPr>
              <w:t>6</w:t>
            </w:r>
          </w:p>
        </w:tc>
        <w:tc>
          <w:tcPr>
            <w:tcW w:w="4127" w:type="dxa"/>
            <w:vAlign w:val="center"/>
          </w:tcPr>
          <w:p w:rsidR="0085040B" w:rsidRPr="00FA6746" w:rsidRDefault="00360BC0" w:rsidP="0085040B">
            <w:pPr>
              <w:rPr>
                <w:rFonts w:eastAsia="Calibri"/>
                <w:b/>
                <w:bCs/>
                <w:i/>
                <w:iCs/>
                <w:sz w:val="20"/>
                <w:szCs w:val="20"/>
              </w:rPr>
            </w:pPr>
            <w:r w:rsidRPr="00EE3503">
              <w:rPr>
                <w:rFonts w:eastAsia="Calibri"/>
                <w:b/>
                <w:sz w:val="20"/>
                <w:szCs w:val="20"/>
                <w:highlight w:val="green"/>
              </w:rPr>
              <w:t>Language, Culture and Power</w:t>
            </w:r>
          </w:p>
        </w:tc>
        <w:tc>
          <w:tcPr>
            <w:tcW w:w="1099" w:type="dxa"/>
            <w:vAlign w:val="center"/>
          </w:tcPr>
          <w:p w:rsidR="0085040B" w:rsidRPr="00FA6746" w:rsidRDefault="0085040B" w:rsidP="0085040B">
            <w:pPr>
              <w:jc w:val="center"/>
              <w:rPr>
                <w:rFonts w:eastAsia="Calibri"/>
                <w:sz w:val="20"/>
                <w:szCs w:val="20"/>
              </w:rPr>
            </w:pPr>
            <w:r w:rsidRPr="00FA6746">
              <w:rPr>
                <w:rFonts w:eastAsia="Calibri"/>
                <w:sz w:val="20"/>
                <w:szCs w:val="20"/>
              </w:rPr>
              <w:t>6</w:t>
            </w:r>
          </w:p>
        </w:tc>
      </w:tr>
      <w:tr w:rsidR="0085040B" w:rsidRPr="005503A0" w:rsidTr="001D03C9">
        <w:trPr>
          <w:trHeight w:val="312"/>
        </w:trPr>
        <w:tc>
          <w:tcPr>
            <w:tcW w:w="4248" w:type="dxa"/>
            <w:tcBorders>
              <w:top w:val="single" w:sz="4" w:space="0" w:color="auto"/>
              <w:bottom w:val="single" w:sz="4" w:space="0" w:color="auto"/>
            </w:tcBorders>
            <w:vAlign w:val="center"/>
          </w:tcPr>
          <w:p w:rsidR="0085040B" w:rsidRPr="00B1599B" w:rsidRDefault="00B33D8B" w:rsidP="0085040B">
            <w:pPr>
              <w:rPr>
                <w:rFonts w:eastAsia="Calibri"/>
                <w:b/>
                <w:bCs/>
                <w:i/>
                <w:iCs/>
                <w:sz w:val="20"/>
                <w:szCs w:val="20"/>
              </w:rPr>
            </w:pPr>
            <w:r w:rsidRPr="00FA6746">
              <w:rPr>
                <w:bCs/>
                <w:i/>
                <w:iCs/>
                <w:sz w:val="20"/>
                <w:szCs w:val="20"/>
              </w:rPr>
              <w:t xml:space="preserve">Second Year Seminar: </w:t>
            </w:r>
            <w:r w:rsidRPr="00FA6746">
              <w:rPr>
                <w:rFonts w:eastAsia="Calibri"/>
                <w:i/>
                <w:iCs/>
                <w:sz w:val="20"/>
                <w:szCs w:val="20"/>
              </w:rPr>
              <w:t>Natural science</w:t>
            </w:r>
          </w:p>
        </w:tc>
        <w:tc>
          <w:tcPr>
            <w:tcW w:w="976" w:type="dxa"/>
            <w:tcBorders>
              <w:top w:val="single" w:sz="4" w:space="0" w:color="auto"/>
              <w:bottom w:val="single" w:sz="4" w:space="0" w:color="auto"/>
            </w:tcBorders>
            <w:vAlign w:val="center"/>
          </w:tcPr>
          <w:p w:rsidR="0085040B" w:rsidRPr="00B1599B" w:rsidRDefault="0085040B" w:rsidP="0085040B">
            <w:pPr>
              <w:jc w:val="center"/>
              <w:rPr>
                <w:rFonts w:eastAsia="Calibri"/>
                <w:sz w:val="20"/>
                <w:szCs w:val="20"/>
              </w:rPr>
            </w:pPr>
            <w:r w:rsidRPr="00B1599B">
              <w:rPr>
                <w:rFonts w:eastAsia="Calibri"/>
                <w:sz w:val="20"/>
                <w:szCs w:val="20"/>
              </w:rPr>
              <w:t>6</w:t>
            </w:r>
          </w:p>
        </w:tc>
        <w:tc>
          <w:tcPr>
            <w:tcW w:w="4127" w:type="dxa"/>
          </w:tcPr>
          <w:p w:rsidR="0085040B" w:rsidRPr="00B1599B" w:rsidRDefault="0085040B" w:rsidP="0085040B">
            <w:pPr>
              <w:rPr>
                <w:rFonts w:eastAsia="Calibri"/>
                <w:i/>
                <w:iCs/>
                <w:sz w:val="20"/>
                <w:szCs w:val="20"/>
              </w:rPr>
            </w:pPr>
            <w:r w:rsidRPr="00B1599B">
              <w:rPr>
                <w:rFonts w:eastAsia="Calibri"/>
                <w:i/>
                <w:iCs/>
                <w:sz w:val="20"/>
                <w:szCs w:val="20"/>
              </w:rPr>
              <w:t>History of Kyrgyzstan</w:t>
            </w:r>
          </w:p>
        </w:tc>
        <w:tc>
          <w:tcPr>
            <w:tcW w:w="1099" w:type="dxa"/>
            <w:vAlign w:val="center"/>
          </w:tcPr>
          <w:p w:rsidR="0085040B" w:rsidRPr="00FA6746" w:rsidRDefault="0085040B" w:rsidP="0085040B">
            <w:pPr>
              <w:jc w:val="center"/>
              <w:rPr>
                <w:rFonts w:eastAsia="Calibri"/>
                <w:sz w:val="20"/>
                <w:szCs w:val="20"/>
              </w:rPr>
            </w:pPr>
            <w:r w:rsidRPr="00FA6746">
              <w:rPr>
                <w:rFonts w:eastAsia="Calibri"/>
                <w:sz w:val="20"/>
                <w:szCs w:val="20"/>
              </w:rPr>
              <w:t>4</w:t>
            </w:r>
          </w:p>
        </w:tc>
      </w:tr>
      <w:tr w:rsidR="0085040B" w:rsidRPr="005503A0" w:rsidTr="001D03C9">
        <w:trPr>
          <w:trHeight w:val="312"/>
        </w:trPr>
        <w:tc>
          <w:tcPr>
            <w:tcW w:w="4248" w:type="dxa"/>
            <w:tcBorders>
              <w:top w:val="single" w:sz="4" w:space="0" w:color="auto"/>
              <w:bottom w:val="single" w:sz="4" w:space="0" w:color="auto"/>
            </w:tcBorders>
            <w:vAlign w:val="center"/>
          </w:tcPr>
          <w:p w:rsidR="0085040B" w:rsidRPr="00B1599B" w:rsidRDefault="00E259C4" w:rsidP="0085040B">
            <w:pPr>
              <w:pStyle w:val="NormalWeb"/>
              <w:rPr>
                <w:rFonts w:ascii="Palatino Linotype,Italic" w:hAnsi="Palatino Linotype,Italic"/>
                <w:sz w:val="20"/>
                <w:szCs w:val="20"/>
              </w:rPr>
            </w:pPr>
            <w:proofErr w:type="spellStart"/>
            <w:r w:rsidRPr="00B1599B">
              <w:rPr>
                <w:bCs/>
                <w:sz w:val="20"/>
                <w:szCs w:val="20"/>
              </w:rPr>
              <w:t>Manas</w:t>
            </w:r>
            <w:proofErr w:type="spellEnd"/>
            <w:r w:rsidRPr="00B1599B">
              <w:rPr>
                <w:bCs/>
                <w:sz w:val="20"/>
                <w:szCs w:val="20"/>
              </w:rPr>
              <w:t xml:space="preserve"> Studies</w:t>
            </w:r>
          </w:p>
        </w:tc>
        <w:tc>
          <w:tcPr>
            <w:tcW w:w="976" w:type="dxa"/>
            <w:tcBorders>
              <w:top w:val="single" w:sz="4" w:space="0" w:color="auto"/>
              <w:bottom w:val="single" w:sz="4" w:space="0" w:color="auto"/>
            </w:tcBorders>
            <w:vAlign w:val="center"/>
          </w:tcPr>
          <w:p w:rsidR="0085040B" w:rsidRPr="00B1599B" w:rsidRDefault="00E259C4" w:rsidP="0085040B">
            <w:pPr>
              <w:jc w:val="center"/>
              <w:rPr>
                <w:rFonts w:eastAsia="Calibri"/>
                <w:sz w:val="20"/>
                <w:szCs w:val="20"/>
              </w:rPr>
            </w:pPr>
            <w:r w:rsidRPr="00B1599B">
              <w:rPr>
                <w:rFonts w:eastAsia="Calibri"/>
                <w:sz w:val="20"/>
                <w:szCs w:val="20"/>
              </w:rPr>
              <w:t>2</w:t>
            </w:r>
          </w:p>
        </w:tc>
        <w:tc>
          <w:tcPr>
            <w:tcW w:w="4127" w:type="dxa"/>
          </w:tcPr>
          <w:p w:rsidR="0085040B" w:rsidRPr="00B1599B" w:rsidRDefault="0085040B" w:rsidP="0085040B">
            <w:pPr>
              <w:rPr>
                <w:rFonts w:eastAsia="Calibri"/>
                <w:i/>
                <w:iCs/>
                <w:sz w:val="20"/>
                <w:szCs w:val="20"/>
              </w:rPr>
            </w:pPr>
            <w:r w:rsidRPr="00B1599B">
              <w:rPr>
                <w:bCs/>
                <w:i/>
                <w:iCs/>
                <w:sz w:val="20"/>
                <w:szCs w:val="20"/>
              </w:rPr>
              <w:t xml:space="preserve">Geography </w:t>
            </w:r>
            <w:r w:rsidRPr="00B1599B">
              <w:rPr>
                <w:rFonts w:eastAsia="Calibri"/>
                <w:i/>
                <w:iCs/>
                <w:sz w:val="20"/>
                <w:szCs w:val="20"/>
              </w:rPr>
              <w:t>of Kyrgyzstan</w:t>
            </w:r>
          </w:p>
        </w:tc>
        <w:tc>
          <w:tcPr>
            <w:tcW w:w="1099" w:type="dxa"/>
            <w:vAlign w:val="center"/>
          </w:tcPr>
          <w:p w:rsidR="0085040B" w:rsidRPr="00FA6746" w:rsidRDefault="0085040B" w:rsidP="0085040B">
            <w:pPr>
              <w:jc w:val="center"/>
              <w:rPr>
                <w:rFonts w:eastAsia="Calibri"/>
                <w:sz w:val="20"/>
                <w:szCs w:val="20"/>
              </w:rPr>
            </w:pPr>
            <w:r w:rsidRPr="00FA6746">
              <w:rPr>
                <w:rFonts w:eastAsia="Calibri"/>
                <w:sz w:val="20"/>
                <w:szCs w:val="20"/>
              </w:rPr>
              <w:t>2</w:t>
            </w:r>
          </w:p>
        </w:tc>
      </w:tr>
      <w:tr w:rsidR="0085040B" w:rsidRPr="005503A0" w:rsidTr="001D03C9">
        <w:trPr>
          <w:trHeight w:val="312"/>
        </w:trPr>
        <w:tc>
          <w:tcPr>
            <w:tcW w:w="4248" w:type="dxa"/>
            <w:tcBorders>
              <w:top w:val="single" w:sz="4" w:space="0" w:color="auto"/>
              <w:bottom w:val="single" w:sz="4" w:space="0" w:color="auto"/>
            </w:tcBorders>
            <w:vAlign w:val="center"/>
          </w:tcPr>
          <w:p w:rsidR="0085040B" w:rsidRPr="00B1599B" w:rsidRDefault="0085040B" w:rsidP="0085040B">
            <w:pPr>
              <w:pStyle w:val="NormalWeb"/>
              <w:rPr>
                <w:rFonts w:ascii="Palatino Linotype,Italic" w:hAnsi="Palatino Linotype,Italic"/>
                <w:sz w:val="20"/>
                <w:szCs w:val="20"/>
              </w:rPr>
            </w:pPr>
            <w:r w:rsidRPr="00B1599B">
              <w:rPr>
                <w:rFonts w:ascii="Palatino Linotype,Italic" w:hAnsi="Palatino Linotype,Italic"/>
                <w:sz w:val="20"/>
                <w:szCs w:val="20"/>
              </w:rPr>
              <w:t>Sports 3 (100 hours)</w:t>
            </w:r>
          </w:p>
        </w:tc>
        <w:tc>
          <w:tcPr>
            <w:tcW w:w="976" w:type="dxa"/>
            <w:tcBorders>
              <w:top w:val="single" w:sz="4" w:space="0" w:color="auto"/>
              <w:bottom w:val="single" w:sz="4" w:space="0" w:color="auto"/>
            </w:tcBorders>
            <w:vAlign w:val="center"/>
          </w:tcPr>
          <w:p w:rsidR="0085040B" w:rsidRPr="00B1599B" w:rsidRDefault="0085040B" w:rsidP="0085040B">
            <w:pPr>
              <w:jc w:val="center"/>
              <w:rPr>
                <w:rFonts w:eastAsia="Calibri"/>
                <w:sz w:val="20"/>
                <w:szCs w:val="20"/>
              </w:rPr>
            </w:pPr>
            <w:r w:rsidRPr="00B1599B">
              <w:rPr>
                <w:rFonts w:eastAsia="Calibri"/>
                <w:sz w:val="20"/>
                <w:szCs w:val="20"/>
              </w:rPr>
              <w:t>0</w:t>
            </w:r>
          </w:p>
        </w:tc>
        <w:tc>
          <w:tcPr>
            <w:tcW w:w="4127" w:type="dxa"/>
            <w:vAlign w:val="center"/>
          </w:tcPr>
          <w:p w:rsidR="0085040B" w:rsidRPr="00B1599B" w:rsidRDefault="0085040B" w:rsidP="0085040B">
            <w:pPr>
              <w:pStyle w:val="NormalWeb"/>
              <w:rPr>
                <w:rFonts w:ascii="Palatino Linotype,Italic" w:hAnsi="Palatino Linotype,Italic"/>
                <w:sz w:val="20"/>
                <w:szCs w:val="20"/>
              </w:rPr>
            </w:pPr>
            <w:r w:rsidRPr="00B1599B">
              <w:rPr>
                <w:rFonts w:ascii="Palatino Linotype,Italic" w:hAnsi="Palatino Linotype,Italic"/>
                <w:sz w:val="20"/>
                <w:szCs w:val="20"/>
              </w:rPr>
              <w:t>Sports 4 (100 hours)</w:t>
            </w:r>
          </w:p>
        </w:tc>
        <w:tc>
          <w:tcPr>
            <w:tcW w:w="1099" w:type="dxa"/>
            <w:vAlign w:val="center"/>
          </w:tcPr>
          <w:p w:rsidR="0085040B" w:rsidRDefault="0085040B" w:rsidP="0085040B">
            <w:pPr>
              <w:jc w:val="center"/>
              <w:rPr>
                <w:rFonts w:eastAsia="Calibri"/>
                <w:sz w:val="20"/>
                <w:szCs w:val="20"/>
              </w:rPr>
            </w:pPr>
            <w:r>
              <w:rPr>
                <w:rFonts w:eastAsia="Calibri"/>
                <w:sz w:val="20"/>
                <w:szCs w:val="20"/>
              </w:rPr>
              <w:t>0</w:t>
            </w:r>
          </w:p>
        </w:tc>
      </w:tr>
      <w:tr w:rsidR="0085040B" w:rsidRPr="005503A0" w:rsidTr="001D03C9">
        <w:trPr>
          <w:trHeight w:val="312"/>
        </w:trPr>
        <w:tc>
          <w:tcPr>
            <w:tcW w:w="4248" w:type="dxa"/>
            <w:tcBorders>
              <w:top w:val="single" w:sz="4" w:space="0" w:color="auto"/>
              <w:bottom w:val="single" w:sz="4" w:space="0" w:color="auto"/>
            </w:tcBorders>
            <w:vAlign w:val="center"/>
          </w:tcPr>
          <w:p w:rsidR="0085040B" w:rsidRPr="00B1599B" w:rsidRDefault="0085040B" w:rsidP="0085040B">
            <w:pPr>
              <w:rPr>
                <w:rFonts w:eastAsia="Calibri"/>
                <w:b/>
                <w:bCs/>
                <w:sz w:val="20"/>
                <w:szCs w:val="20"/>
              </w:rPr>
            </w:pPr>
            <w:r w:rsidRPr="00B1599B">
              <w:rPr>
                <w:rFonts w:eastAsia="Calibri"/>
                <w:b/>
                <w:bCs/>
                <w:sz w:val="20"/>
                <w:szCs w:val="20"/>
              </w:rPr>
              <w:t>Total</w:t>
            </w:r>
          </w:p>
        </w:tc>
        <w:tc>
          <w:tcPr>
            <w:tcW w:w="976" w:type="dxa"/>
            <w:tcBorders>
              <w:top w:val="single" w:sz="4" w:space="0" w:color="auto"/>
              <w:bottom w:val="single" w:sz="4" w:space="0" w:color="auto"/>
            </w:tcBorders>
            <w:vAlign w:val="center"/>
          </w:tcPr>
          <w:p w:rsidR="0085040B" w:rsidRPr="00B1599B" w:rsidRDefault="00E259C4" w:rsidP="0085040B">
            <w:pPr>
              <w:jc w:val="center"/>
              <w:rPr>
                <w:rFonts w:eastAsia="Calibri"/>
                <w:b/>
                <w:bCs/>
                <w:sz w:val="20"/>
                <w:szCs w:val="20"/>
              </w:rPr>
            </w:pPr>
            <w:r w:rsidRPr="00B1599B">
              <w:rPr>
                <w:rFonts w:eastAsia="Calibri"/>
                <w:b/>
                <w:bCs/>
                <w:sz w:val="20"/>
                <w:szCs w:val="20"/>
              </w:rPr>
              <w:t>30</w:t>
            </w:r>
          </w:p>
        </w:tc>
        <w:tc>
          <w:tcPr>
            <w:tcW w:w="4127" w:type="dxa"/>
            <w:vAlign w:val="center"/>
          </w:tcPr>
          <w:p w:rsidR="0085040B" w:rsidRPr="00B1599B" w:rsidRDefault="0085040B" w:rsidP="00B33D8B">
            <w:pPr>
              <w:rPr>
                <w:rFonts w:eastAsia="Calibri"/>
                <w:b/>
                <w:bCs/>
                <w:sz w:val="20"/>
                <w:szCs w:val="20"/>
              </w:rPr>
            </w:pPr>
            <w:r w:rsidRPr="00B1599B">
              <w:rPr>
                <w:rFonts w:eastAsia="Calibri"/>
                <w:b/>
                <w:bCs/>
                <w:sz w:val="20"/>
                <w:szCs w:val="20"/>
              </w:rPr>
              <w:t>Total</w:t>
            </w:r>
            <w:r w:rsidR="00B33D8B">
              <w:rPr>
                <w:rFonts w:eastAsia="Calibri"/>
                <w:b/>
                <w:bCs/>
                <w:sz w:val="20"/>
                <w:szCs w:val="20"/>
              </w:rPr>
              <w:t xml:space="preserve"> </w:t>
            </w:r>
          </w:p>
        </w:tc>
        <w:tc>
          <w:tcPr>
            <w:tcW w:w="1099" w:type="dxa"/>
            <w:vAlign w:val="center"/>
          </w:tcPr>
          <w:p w:rsidR="0085040B" w:rsidRPr="00F75659" w:rsidRDefault="0085040B" w:rsidP="0085040B">
            <w:pPr>
              <w:jc w:val="center"/>
              <w:rPr>
                <w:rFonts w:eastAsia="Calibri"/>
                <w:b/>
                <w:bCs/>
                <w:sz w:val="20"/>
                <w:szCs w:val="20"/>
              </w:rPr>
            </w:pPr>
            <w:r w:rsidRPr="00F75659">
              <w:rPr>
                <w:rFonts w:eastAsia="Calibri"/>
                <w:b/>
                <w:bCs/>
                <w:sz w:val="20"/>
                <w:szCs w:val="20"/>
              </w:rPr>
              <w:t>30</w:t>
            </w:r>
          </w:p>
        </w:tc>
      </w:tr>
      <w:tr w:rsidR="0085040B" w:rsidRPr="005503A0" w:rsidTr="001D03C9">
        <w:trPr>
          <w:trHeight w:val="397"/>
        </w:trPr>
        <w:tc>
          <w:tcPr>
            <w:tcW w:w="10450" w:type="dxa"/>
            <w:gridSpan w:val="4"/>
            <w:tcBorders>
              <w:top w:val="single" w:sz="4" w:space="0" w:color="auto"/>
              <w:bottom w:val="single" w:sz="4" w:space="0" w:color="auto"/>
            </w:tcBorders>
            <w:shd w:val="clear" w:color="auto" w:fill="D0CECE" w:themeFill="background2" w:themeFillShade="E6"/>
            <w:vAlign w:val="center"/>
          </w:tcPr>
          <w:p w:rsidR="0085040B" w:rsidRPr="00B1599B" w:rsidRDefault="0085040B" w:rsidP="0085040B">
            <w:pPr>
              <w:jc w:val="center"/>
              <w:rPr>
                <w:rFonts w:eastAsia="Calibri"/>
                <w:b/>
                <w:bCs/>
                <w:sz w:val="20"/>
                <w:szCs w:val="20"/>
              </w:rPr>
            </w:pPr>
            <w:r w:rsidRPr="00B1599B">
              <w:rPr>
                <w:rFonts w:eastAsia="Calibri"/>
                <w:b/>
                <w:bCs/>
              </w:rPr>
              <w:t>Third year</w:t>
            </w:r>
          </w:p>
        </w:tc>
      </w:tr>
      <w:tr w:rsidR="0085040B" w:rsidRPr="005503A0" w:rsidTr="001D03C9">
        <w:trPr>
          <w:trHeight w:val="312"/>
        </w:trPr>
        <w:tc>
          <w:tcPr>
            <w:tcW w:w="4248" w:type="dxa"/>
            <w:tcBorders>
              <w:top w:val="single" w:sz="4" w:space="0" w:color="auto"/>
              <w:bottom w:val="single" w:sz="4" w:space="0" w:color="auto"/>
            </w:tcBorders>
            <w:vAlign w:val="center"/>
          </w:tcPr>
          <w:p w:rsidR="0085040B" w:rsidRPr="00B1599B" w:rsidRDefault="0085040B" w:rsidP="0085040B">
            <w:pPr>
              <w:jc w:val="center"/>
              <w:rPr>
                <w:b/>
                <w:bCs/>
                <w:color w:val="000000"/>
                <w:sz w:val="20"/>
                <w:szCs w:val="20"/>
              </w:rPr>
            </w:pPr>
            <w:r w:rsidRPr="00B1599B">
              <w:rPr>
                <w:b/>
                <w:bCs/>
                <w:color w:val="000000"/>
                <w:sz w:val="20"/>
                <w:szCs w:val="20"/>
              </w:rPr>
              <w:t>Semester 5 (Fall)</w:t>
            </w:r>
          </w:p>
        </w:tc>
        <w:tc>
          <w:tcPr>
            <w:tcW w:w="976" w:type="dxa"/>
            <w:tcBorders>
              <w:top w:val="single" w:sz="4" w:space="0" w:color="auto"/>
              <w:bottom w:val="single" w:sz="4" w:space="0" w:color="auto"/>
            </w:tcBorders>
            <w:vAlign w:val="center"/>
          </w:tcPr>
          <w:p w:rsidR="0085040B" w:rsidRPr="00B1599B" w:rsidRDefault="0085040B" w:rsidP="0085040B">
            <w:pPr>
              <w:jc w:val="center"/>
              <w:rPr>
                <w:b/>
                <w:bCs/>
                <w:color w:val="000000"/>
                <w:sz w:val="20"/>
                <w:szCs w:val="20"/>
              </w:rPr>
            </w:pPr>
            <w:r w:rsidRPr="00B1599B">
              <w:rPr>
                <w:b/>
                <w:bCs/>
                <w:color w:val="000000"/>
                <w:sz w:val="20"/>
                <w:szCs w:val="20"/>
              </w:rPr>
              <w:t>Credits</w:t>
            </w:r>
          </w:p>
        </w:tc>
        <w:tc>
          <w:tcPr>
            <w:tcW w:w="4127" w:type="dxa"/>
            <w:vAlign w:val="center"/>
          </w:tcPr>
          <w:p w:rsidR="0085040B" w:rsidRPr="00B1599B" w:rsidRDefault="0085040B" w:rsidP="0085040B">
            <w:pPr>
              <w:jc w:val="center"/>
              <w:rPr>
                <w:rFonts w:eastAsia="Calibri"/>
                <w:b/>
                <w:bCs/>
                <w:sz w:val="20"/>
                <w:szCs w:val="20"/>
              </w:rPr>
            </w:pPr>
            <w:r w:rsidRPr="00B1599B">
              <w:rPr>
                <w:rFonts w:eastAsia="Calibri"/>
                <w:b/>
                <w:bCs/>
                <w:sz w:val="20"/>
                <w:szCs w:val="20"/>
              </w:rPr>
              <w:t>Semester 6 (Spring)</w:t>
            </w:r>
          </w:p>
        </w:tc>
        <w:tc>
          <w:tcPr>
            <w:tcW w:w="1099" w:type="dxa"/>
            <w:vAlign w:val="center"/>
          </w:tcPr>
          <w:p w:rsidR="0085040B" w:rsidRPr="00F75659" w:rsidRDefault="0085040B" w:rsidP="0085040B">
            <w:pPr>
              <w:jc w:val="center"/>
              <w:rPr>
                <w:rFonts w:eastAsia="Calibri"/>
                <w:b/>
                <w:bCs/>
                <w:sz w:val="20"/>
                <w:szCs w:val="20"/>
              </w:rPr>
            </w:pPr>
            <w:r w:rsidRPr="00F75659">
              <w:rPr>
                <w:rFonts w:eastAsia="Calibri"/>
                <w:b/>
                <w:bCs/>
                <w:sz w:val="20"/>
                <w:szCs w:val="20"/>
              </w:rPr>
              <w:t>Credits</w:t>
            </w:r>
          </w:p>
        </w:tc>
      </w:tr>
      <w:tr w:rsidR="0085040B" w:rsidRPr="005503A0" w:rsidTr="001D03C9">
        <w:trPr>
          <w:trHeight w:val="312"/>
        </w:trPr>
        <w:tc>
          <w:tcPr>
            <w:tcW w:w="4248" w:type="dxa"/>
            <w:tcBorders>
              <w:top w:val="single" w:sz="4" w:space="0" w:color="auto"/>
              <w:bottom w:val="single" w:sz="4" w:space="0" w:color="auto"/>
            </w:tcBorders>
            <w:vAlign w:val="center"/>
          </w:tcPr>
          <w:p w:rsidR="0085040B" w:rsidRPr="00B1599B" w:rsidRDefault="0085040B" w:rsidP="0085040B">
            <w:pPr>
              <w:rPr>
                <w:rFonts w:eastAsia="Calibri"/>
                <w:b/>
                <w:bCs/>
                <w:sz w:val="20"/>
                <w:szCs w:val="20"/>
              </w:rPr>
            </w:pPr>
            <w:r w:rsidRPr="00B1599B">
              <w:rPr>
                <w:rFonts w:eastAsia="Calibri"/>
                <w:b/>
                <w:bCs/>
                <w:sz w:val="20"/>
                <w:szCs w:val="20"/>
              </w:rPr>
              <w:t>Fieldwork in Anthropology</w:t>
            </w:r>
          </w:p>
        </w:tc>
        <w:tc>
          <w:tcPr>
            <w:tcW w:w="976" w:type="dxa"/>
            <w:tcBorders>
              <w:top w:val="single" w:sz="4" w:space="0" w:color="auto"/>
              <w:bottom w:val="single" w:sz="4" w:space="0" w:color="auto"/>
            </w:tcBorders>
            <w:vAlign w:val="center"/>
          </w:tcPr>
          <w:p w:rsidR="0085040B" w:rsidRPr="00B1599B" w:rsidRDefault="00825380" w:rsidP="0085040B">
            <w:pPr>
              <w:jc w:val="center"/>
              <w:rPr>
                <w:rFonts w:eastAsia="Calibri"/>
                <w:sz w:val="20"/>
                <w:szCs w:val="20"/>
              </w:rPr>
            </w:pPr>
            <w:r w:rsidRPr="00B1599B">
              <w:rPr>
                <w:rFonts w:eastAsia="Calibri"/>
                <w:sz w:val="20"/>
                <w:szCs w:val="20"/>
              </w:rPr>
              <w:t>4</w:t>
            </w:r>
          </w:p>
        </w:tc>
        <w:tc>
          <w:tcPr>
            <w:tcW w:w="4127" w:type="dxa"/>
          </w:tcPr>
          <w:p w:rsidR="0085040B" w:rsidRPr="00B1599B" w:rsidRDefault="0085040B" w:rsidP="0085040B">
            <w:pPr>
              <w:rPr>
                <w:rFonts w:eastAsia="Calibri"/>
                <w:b/>
                <w:bCs/>
                <w:sz w:val="20"/>
                <w:szCs w:val="20"/>
                <w:lang w:val="ky-KG"/>
              </w:rPr>
            </w:pPr>
            <w:r w:rsidRPr="00B1599B">
              <w:rPr>
                <w:rFonts w:eastAsia="Calibri"/>
                <w:b/>
                <w:bCs/>
                <w:sz w:val="20"/>
                <w:szCs w:val="20"/>
                <w:lang w:val="ky-KG"/>
              </w:rPr>
              <w:t>Thesis Writing I: Literature Reiew amd Research Design</w:t>
            </w:r>
          </w:p>
        </w:tc>
        <w:tc>
          <w:tcPr>
            <w:tcW w:w="1099" w:type="dxa"/>
            <w:vAlign w:val="center"/>
          </w:tcPr>
          <w:p w:rsidR="0085040B" w:rsidRPr="00233199" w:rsidRDefault="0085040B" w:rsidP="0085040B">
            <w:pPr>
              <w:jc w:val="center"/>
              <w:rPr>
                <w:rFonts w:eastAsia="Calibri"/>
                <w:sz w:val="20"/>
                <w:szCs w:val="20"/>
              </w:rPr>
            </w:pPr>
            <w:r w:rsidRPr="00233199">
              <w:rPr>
                <w:rFonts w:eastAsia="Calibri"/>
                <w:sz w:val="20"/>
                <w:szCs w:val="20"/>
              </w:rPr>
              <w:t>6</w:t>
            </w:r>
          </w:p>
        </w:tc>
      </w:tr>
      <w:tr w:rsidR="0085040B" w:rsidRPr="005503A0" w:rsidTr="001D03C9">
        <w:trPr>
          <w:trHeight w:val="312"/>
        </w:trPr>
        <w:tc>
          <w:tcPr>
            <w:tcW w:w="4248" w:type="dxa"/>
            <w:tcBorders>
              <w:top w:val="single" w:sz="4" w:space="0" w:color="auto"/>
              <w:bottom w:val="single" w:sz="4" w:space="0" w:color="auto"/>
            </w:tcBorders>
            <w:vAlign w:val="center"/>
          </w:tcPr>
          <w:p w:rsidR="0085040B" w:rsidRPr="00B1599B" w:rsidRDefault="00B33D8B" w:rsidP="0085040B">
            <w:pPr>
              <w:rPr>
                <w:rFonts w:eastAsia="Calibri"/>
                <w:b/>
                <w:bCs/>
                <w:sz w:val="20"/>
                <w:szCs w:val="20"/>
              </w:rPr>
            </w:pPr>
            <w:r w:rsidRPr="00233199">
              <w:rPr>
                <w:rFonts w:eastAsia="Calibri"/>
                <w:b/>
                <w:bCs/>
                <w:sz w:val="20"/>
                <w:szCs w:val="20"/>
              </w:rPr>
              <w:t>History of Anthropological Theories II</w:t>
            </w:r>
          </w:p>
        </w:tc>
        <w:tc>
          <w:tcPr>
            <w:tcW w:w="976" w:type="dxa"/>
            <w:tcBorders>
              <w:top w:val="single" w:sz="4" w:space="0" w:color="auto"/>
              <w:bottom w:val="single" w:sz="4" w:space="0" w:color="auto"/>
            </w:tcBorders>
            <w:vAlign w:val="center"/>
          </w:tcPr>
          <w:p w:rsidR="0085040B" w:rsidRPr="00B1599B" w:rsidRDefault="0085040B" w:rsidP="0085040B">
            <w:pPr>
              <w:jc w:val="center"/>
              <w:rPr>
                <w:rFonts w:eastAsia="Calibri"/>
                <w:sz w:val="20"/>
                <w:szCs w:val="20"/>
              </w:rPr>
            </w:pPr>
            <w:r w:rsidRPr="00B1599B">
              <w:rPr>
                <w:rFonts w:eastAsia="Calibri"/>
                <w:sz w:val="20"/>
                <w:szCs w:val="20"/>
              </w:rPr>
              <w:t>6</w:t>
            </w:r>
          </w:p>
        </w:tc>
        <w:tc>
          <w:tcPr>
            <w:tcW w:w="4127" w:type="dxa"/>
            <w:vAlign w:val="center"/>
          </w:tcPr>
          <w:p w:rsidR="0085040B" w:rsidRPr="00B1599B" w:rsidRDefault="00B33D8B" w:rsidP="0085040B">
            <w:pPr>
              <w:rPr>
                <w:rFonts w:eastAsia="Calibri"/>
                <w:b/>
                <w:bCs/>
                <w:sz w:val="20"/>
                <w:szCs w:val="20"/>
              </w:rPr>
            </w:pPr>
            <w:r w:rsidRPr="00EE3503">
              <w:rPr>
                <w:rFonts w:eastAsia="Calibri"/>
                <w:b/>
                <w:sz w:val="20"/>
                <w:szCs w:val="20"/>
                <w:highlight w:val="green"/>
              </w:rPr>
              <w:t>Gender, Kinship and Family</w:t>
            </w:r>
          </w:p>
        </w:tc>
        <w:tc>
          <w:tcPr>
            <w:tcW w:w="1099" w:type="dxa"/>
            <w:vAlign w:val="center"/>
          </w:tcPr>
          <w:p w:rsidR="0085040B" w:rsidRPr="00233199" w:rsidRDefault="0085040B" w:rsidP="0085040B">
            <w:pPr>
              <w:jc w:val="center"/>
              <w:rPr>
                <w:rFonts w:eastAsia="Calibri"/>
                <w:sz w:val="20"/>
                <w:szCs w:val="20"/>
              </w:rPr>
            </w:pPr>
            <w:r w:rsidRPr="00233199">
              <w:rPr>
                <w:rFonts w:eastAsia="Calibri"/>
                <w:sz w:val="20"/>
                <w:szCs w:val="20"/>
              </w:rPr>
              <w:t>6</w:t>
            </w:r>
          </w:p>
        </w:tc>
      </w:tr>
      <w:tr w:rsidR="00B33D8B" w:rsidRPr="005503A0" w:rsidTr="001D03C9">
        <w:trPr>
          <w:trHeight w:val="312"/>
        </w:trPr>
        <w:tc>
          <w:tcPr>
            <w:tcW w:w="4248" w:type="dxa"/>
            <w:tcBorders>
              <w:top w:val="single" w:sz="4" w:space="0" w:color="auto"/>
              <w:bottom w:val="single" w:sz="4" w:space="0" w:color="auto"/>
            </w:tcBorders>
            <w:vAlign w:val="center"/>
          </w:tcPr>
          <w:p w:rsidR="00B33D8B" w:rsidRPr="00F75659" w:rsidRDefault="00B33D8B" w:rsidP="00B33D8B">
            <w:pPr>
              <w:rPr>
                <w:rFonts w:eastAsia="Calibri"/>
                <w:b/>
                <w:bCs/>
                <w:sz w:val="20"/>
                <w:szCs w:val="20"/>
              </w:rPr>
            </w:pPr>
            <w:r w:rsidRPr="00EE3503">
              <w:rPr>
                <w:rFonts w:eastAsia="Calibri"/>
                <w:b/>
                <w:sz w:val="20"/>
                <w:szCs w:val="20"/>
                <w:highlight w:val="green"/>
              </w:rPr>
              <w:t>Ethnicity and Identity in Multicultural Societies</w:t>
            </w:r>
            <w:r w:rsidRPr="00EE3503">
              <w:rPr>
                <w:rFonts w:eastAsia="Calibri"/>
                <w:b/>
                <w:i/>
                <w:sz w:val="20"/>
                <w:szCs w:val="20"/>
                <w:lang w:val="ky-KG"/>
              </w:rPr>
              <w:t xml:space="preserve">                                    </w:t>
            </w:r>
          </w:p>
        </w:tc>
        <w:tc>
          <w:tcPr>
            <w:tcW w:w="976" w:type="dxa"/>
            <w:tcBorders>
              <w:top w:val="single" w:sz="4" w:space="0" w:color="auto"/>
              <w:bottom w:val="single" w:sz="4" w:space="0" w:color="auto"/>
            </w:tcBorders>
            <w:vAlign w:val="center"/>
          </w:tcPr>
          <w:p w:rsidR="00B33D8B" w:rsidRPr="00233199" w:rsidRDefault="00B33D8B" w:rsidP="00B33D8B">
            <w:pPr>
              <w:jc w:val="center"/>
              <w:rPr>
                <w:rFonts w:eastAsia="Calibri"/>
                <w:sz w:val="20"/>
                <w:szCs w:val="20"/>
              </w:rPr>
            </w:pPr>
            <w:r w:rsidRPr="00233199">
              <w:rPr>
                <w:rFonts w:eastAsia="Calibri"/>
                <w:sz w:val="20"/>
                <w:szCs w:val="20"/>
              </w:rPr>
              <w:t>6</w:t>
            </w:r>
          </w:p>
        </w:tc>
        <w:tc>
          <w:tcPr>
            <w:tcW w:w="4127" w:type="dxa"/>
            <w:vAlign w:val="center"/>
          </w:tcPr>
          <w:p w:rsidR="00B33D8B" w:rsidRPr="003D4004" w:rsidRDefault="00B33D8B" w:rsidP="00B33D8B">
            <w:pPr>
              <w:rPr>
                <w:rFonts w:eastAsia="Calibri"/>
                <w:i/>
                <w:iCs/>
                <w:sz w:val="20"/>
                <w:szCs w:val="20"/>
              </w:rPr>
            </w:pPr>
            <w:r w:rsidRPr="00B1599B">
              <w:rPr>
                <w:bCs/>
                <w:i/>
                <w:iCs/>
                <w:sz w:val="20"/>
                <w:szCs w:val="20"/>
              </w:rPr>
              <w:t>Second Year Seminar: Social Sciences</w:t>
            </w:r>
            <w:r>
              <w:rPr>
                <w:bCs/>
                <w:i/>
                <w:iCs/>
                <w:sz w:val="20"/>
                <w:szCs w:val="20"/>
              </w:rPr>
              <w:t xml:space="preserve"> I</w:t>
            </w:r>
          </w:p>
        </w:tc>
        <w:tc>
          <w:tcPr>
            <w:tcW w:w="1099" w:type="dxa"/>
            <w:vAlign w:val="center"/>
          </w:tcPr>
          <w:p w:rsidR="00B33D8B" w:rsidRPr="00457B2F" w:rsidRDefault="00B33D8B" w:rsidP="00B33D8B">
            <w:pPr>
              <w:jc w:val="center"/>
              <w:rPr>
                <w:rFonts w:eastAsia="Calibri"/>
                <w:sz w:val="20"/>
                <w:szCs w:val="20"/>
              </w:rPr>
            </w:pPr>
            <w:r w:rsidRPr="00457B2F">
              <w:rPr>
                <w:rFonts w:eastAsia="Calibri"/>
                <w:sz w:val="20"/>
                <w:szCs w:val="20"/>
              </w:rPr>
              <w:t>6</w:t>
            </w:r>
          </w:p>
        </w:tc>
      </w:tr>
      <w:tr w:rsidR="00B33D8B" w:rsidRPr="005503A0" w:rsidTr="001D03C9">
        <w:trPr>
          <w:trHeight w:val="312"/>
        </w:trPr>
        <w:tc>
          <w:tcPr>
            <w:tcW w:w="4248" w:type="dxa"/>
            <w:tcBorders>
              <w:top w:val="single" w:sz="4" w:space="0" w:color="auto"/>
              <w:bottom w:val="single" w:sz="4" w:space="0" w:color="auto"/>
            </w:tcBorders>
            <w:vAlign w:val="center"/>
          </w:tcPr>
          <w:p w:rsidR="00B33D8B" w:rsidRPr="00EE3503" w:rsidRDefault="00B33D8B" w:rsidP="00B33D8B">
            <w:pPr>
              <w:rPr>
                <w:rFonts w:eastAsia="Calibri"/>
                <w:b/>
                <w:i/>
                <w:iCs/>
                <w:sz w:val="20"/>
                <w:szCs w:val="20"/>
              </w:rPr>
            </w:pPr>
            <w:r w:rsidRPr="00EE3503">
              <w:rPr>
                <w:b/>
                <w:color w:val="000000"/>
                <w:sz w:val="20"/>
                <w:szCs w:val="20"/>
                <w:highlight w:val="green"/>
              </w:rPr>
              <w:t>International Development and Cross-Cultural Communication</w:t>
            </w:r>
          </w:p>
        </w:tc>
        <w:tc>
          <w:tcPr>
            <w:tcW w:w="976" w:type="dxa"/>
            <w:tcBorders>
              <w:top w:val="single" w:sz="4" w:space="0" w:color="auto"/>
              <w:bottom w:val="single" w:sz="4" w:space="0" w:color="auto"/>
            </w:tcBorders>
            <w:vAlign w:val="center"/>
          </w:tcPr>
          <w:p w:rsidR="00B33D8B" w:rsidRPr="00233199" w:rsidRDefault="00B33D8B" w:rsidP="00B33D8B">
            <w:pPr>
              <w:jc w:val="center"/>
              <w:rPr>
                <w:rFonts w:eastAsia="Calibri"/>
                <w:sz w:val="20"/>
                <w:szCs w:val="20"/>
              </w:rPr>
            </w:pPr>
            <w:r w:rsidRPr="00233199">
              <w:rPr>
                <w:rFonts w:eastAsia="Calibri"/>
                <w:sz w:val="20"/>
                <w:szCs w:val="20"/>
              </w:rPr>
              <w:t>6</w:t>
            </w:r>
          </w:p>
        </w:tc>
        <w:tc>
          <w:tcPr>
            <w:tcW w:w="4127" w:type="dxa"/>
            <w:vAlign w:val="center"/>
          </w:tcPr>
          <w:p w:rsidR="00B33D8B" w:rsidRPr="00F75659" w:rsidRDefault="00B33D8B" w:rsidP="00B33D8B">
            <w:pPr>
              <w:rPr>
                <w:rFonts w:eastAsia="Calibri"/>
                <w:b/>
                <w:bCs/>
                <w:sz w:val="20"/>
                <w:szCs w:val="20"/>
              </w:rPr>
            </w:pPr>
            <w:r w:rsidRPr="00FA6746">
              <w:rPr>
                <w:bCs/>
                <w:i/>
                <w:iCs/>
                <w:sz w:val="20"/>
                <w:szCs w:val="20"/>
              </w:rPr>
              <w:t>Second Year Seminar:</w:t>
            </w:r>
            <w:r>
              <w:rPr>
                <w:bCs/>
                <w:i/>
                <w:iCs/>
                <w:sz w:val="20"/>
                <w:szCs w:val="20"/>
              </w:rPr>
              <w:t xml:space="preserve"> Humanities I</w:t>
            </w:r>
          </w:p>
        </w:tc>
        <w:tc>
          <w:tcPr>
            <w:tcW w:w="1099" w:type="dxa"/>
            <w:vAlign w:val="center"/>
          </w:tcPr>
          <w:p w:rsidR="00B33D8B" w:rsidRPr="00457B2F" w:rsidRDefault="00B33D8B" w:rsidP="00B33D8B">
            <w:pPr>
              <w:jc w:val="center"/>
              <w:rPr>
                <w:rFonts w:eastAsia="Calibri"/>
                <w:sz w:val="20"/>
                <w:szCs w:val="20"/>
              </w:rPr>
            </w:pPr>
            <w:r w:rsidRPr="00457B2F">
              <w:rPr>
                <w:rFonts w:eastAsia="Calibri"/>
                <w:sz w:val="20"/>
                <w:szCs w:val="20"/>
              </w:rPr>
              <w:t>6</w:t>
            </w:r>
          </w:p>
        </w:tc>
      </w:tr>
      <w:tr w:rsidR="00B33D8B" w:rsidRPr="005503A0" w:rsidTr="001D03C9">
        <w:trPr>
          <w:trHeight w:val="312"/>
        </w:trPr>
        <w:tc>
          <w:tcPr>
            <w:tcW w:w="4248" w:type="dxa"/>
            <w:tcBorders>
              <w:top w:val="single" w:sz="4" w:space="0" w:color="auto"/>
              <w:bottom w:val="single" w:sz="4" w:space="0" w:color="auto"/>
            </w:tcBorders>
            <w:vAlign w:val="center"/>
          </w:tcPr>
          <w:p w:rsidR="00B33D8B" w:rsidRPr="00F75659" w:rsidRDefault="00B33D8B" w:rsidP="00B33D8B">
            <w:pPr>
              <w:rPr>
                <w:rFonts w:eastAsia="Calibri"/>
                <w:b/>
                <w:bCs/>
                <w:sz w:val="20"/>
                <w:szCs w:val="20"/>
              </w:rPr>
            </w:pPr>
            <w:r w:rsidRPr="00EE3503">
              <w:rPr>
                <w:rFonts w:eastAsia="Calibri"/>
                <w:b/>
                <w:sz w:val="20"/>
                <w:szCs w:val="20"/>
                <w:highlight w:val="green"/>
              </w:rPr>
              <w:t>Religion and Spirituality as Cultural Categories</w:t>
            </w:r>
          </w:p>
        </w:tc>
        <w:tc>
          <w:tcPr>
            <w:tcW w:w="976" w:type="dxa"/>
            <w:tcBorders>
              <w:top w:val="single" w:sz="4" w:space="0" w:color="auto"/>
              <w:bottom w:val="single" w:sz="4" w:space="0" w:color="auto"/>
            </w:tcBorders>
            <w:vAlign w:val="center"/>
          </w:tcPr>
          <w:p w:rsidR="00B33D8B" w:rsidRPr="00233199" w:rsidRDefault="00B33D8B" w:rsidP="00B33D8B">
            <w:pPr>
              <w:jc w:val="center"/>
              <w:rPr>
                <w:rFonts w:eastAsia="Calibri"/>
                <w:sz w:val="20"/>
                <w:szCs w:val="20"/>
              </w:rPr>
            </w:pPr>
            <w:r w:rsidRPr="00233199">
              <w:rPr>
                <w:rFonts w:eastAsia="Calibri"/>
                <w:sz w:val="20"/>
                <w:szCs w:val="20"/>
              </w:rPr>
              <w:t>6</w:t>
            </w:r>
          </w:p>
        </w:tc>
        <w:tc>
          <w:tcPr>
            <w:tcW w:w="4127" w:type="dxa"/>
            <w:vAlign w:val="center"/>
          </w:tcPr>
          <w:p w:rsidR="00B33D8B" w:rsidRPr="003D4004" w:rsidRDefault="00B33D8B" w:rsidP="00B33D8B">
            <w:pPr>
              <w:rPr>
                <w:rFonts w:eastAsia="Calibri"/>
                <w:i/>
                <w:iCs/>
                <w:sz w:val="20"/>
                <w:szCs w:val="20"/>
              </w:rPr>
            </w:pPr>
            <w:r w:rsidRPr="00233199">
              <w:rPr>
                <w:rFonts w:eastAsia="Calibri"/>
                <w:sz w:val="20"/>
                <w:szCs w:val="20"/>
              </w:rPr>
              <w:t xml:space="preserve">Arts </w:t>
            </w:r>
            <w:r>
              <w:rPr>
                <w:rFonts w:eastAsia="Calibri"/>
                <w:sz w:val="20"/>
                <w:szCs w:val="20"/>
              </w:rPr>
              <w:t>I</w:t>
            </w:r>
          </w:p>
        </w:tc>
        <w:tc>
          <w:tcPr>
            <w:tcW w:w="1099" w:type="dxa"/>
            <w:vAlign w:val="center"/>
          </w:tcPr>
          <w:p w:rsidR="00B33D8B" w:rsidRPr="00457B2F" w:rsidRDefault="00B33D8B" w:rsidP="00B33D8B">
            <w:pPr>
              <w:jc w:val="center"/>
              <w:rPr>
                <w:rFonts w:eastAsia="Calibri"/>
                <w:sz w:val="20"/>
                <w:szCs w:val="20"/>
              </w:rPr>
            </w:pPr>
            <w:r>
              <w:rPr>
                <w:rFonts w:eastAsia="Calibri"/>
                <w:sz w:val="20"/>
                <w:szCs w:val="20"/>
              </w:rPr>
              <w:t>6</w:t>
            </w:r>
          </w:p>
        </w:tc>
      </w:tr>
      <w:tr w:rsidR="0085040B" w:rsidRPr="005503A0" w:rsidTr="001D03C9">
        <w:trPr>
          <w:trHeight w:val="312"/>
        </w:trPr>
        <w:tc>
          <w:tcPr>
            <w:tcW w:w="4248" w:type="dxa"/>
            <w:tcBorders>
              <w:top w:val="single" w:sz="4" w:space="0" w:color="auto"/>
              <w:bottom w:val="single" w:sz="4" w:space="0" w:color="auto"/>
            </w:tcBorders>
            <w:vAlign w:val="center"/>
          </w:tcPr>
          <w:p w:rsidR="0085040B" w:rsidRPr="00F75659" w:rsidRDefault="00B33D8B" w:rsidP="0085040B">
            <w:pPr>
              <w:pStyle w:val="NormalWeb"/>
              <w:rPr>
                <w:rFonts w:ascii="Palatino Linotype,Italic" w:hAnsi="Palatino Linotype,Italic"/>
                <w:sz w:val="20"/>
                <w:szCs w:val="20"/>
              </w:rPr>
            </w:pPr>
            <w:r w:rsidRPr="003D4004">
              <w:rPr>
                <w:rFonts w:eastAsia="Calibri"/>
                <w:i/>
                <w:iCs/>
                <w:sz w:val="20"/>
                <w:szCs w:val="20"/>
              </w:rPr>
              <w:t>Computer science</w:t>
            </w:r>
          </w:p>
        </w:tc>
        <w:tc>
          <w:tcPr>
            <w:tcW w:w="976" w:type="dxa"/>
            <w:tcBorders>
              <w:top w:val="single" w:sz="4" w:space="0" w:color="auto"/>
              <w:bottom w:val="single" w:sz="4" w:space="0" w:color="auto"/>
            </w:tcBorders>
            <w:vAlign w:val="center"/>
          </w:tcPr>
          <w:p w:rsidR="0085040B" w:rsidRPr="009B2B86" w:rsidRDefault="009B2B86" w:rsidP="0085040B">
            <w:pPr>
              <w:jc w:val="center"/>
              <w:rPr>
                <w:rFonts w:eastAsia="Calibri"/>
                <w:sz w:val="20"/>
                <w:szCs w:val="20"/>
                <w:lang w:val="ky-KG"/>
              </w:rPr>
            </w:pPr>
            <w:r>
              <w:rPr>
                <w:rFonts w:eastAsia="Calibri"/>
                <w:sz w:val="20"/>
                <w:szCs w:val="20"/>
                <w:lang w:val="ky-KG"/>
              </w:rPr>
              <w:t>3</w:t>
            </w:r>
          </w:p>
        </w:tc>
        <w:tc>
          <w:tcPr>
            <w:tcW w:w="4127" w:type="dxa"/>
            <w:vAlign w:val="center"/>
          </w:tcPr>
          <w:p w:rsidR="0085040B" w:rsidRPr="003D4004" w:rsidRDefault="00B33D8B" w:rsidP="0085040B">
            <w:pPr>
              <w:rPr>
                <w:rFonts w:eastAsia="Calibri"/>
                <w:i/>
                <w:iCs/>
                <w:sz w:val="20"/>
                <w:szCs w:val="20"/>
              </w:rPr>
            </w:pPr>
            <w:r>
              <w:rPr>
                <w:rFonts w:eastAsia="Calibri"/>
                <w:i/>
                <w:iCs/>
                <w:sz w:val="20"/>
                <w:szCs w:val="20"/>
              </w:rPr>
              <w:t>Elective</w:t>
            </w:r>
          </w:p>
        </w:tc>
        <w:tc>
          <w:tcPr>
            <w:tcW w:w="1099" w:type="dxa"/>
            <w:vAlign w:val="center"/>
          </w:tcPr>
          <w:p w:rsidR="0085040B" w:rsidRPr="00457B2F" w:rsidRDefault="0085040B" w:rsidP="0085040B">
            <w:pPr>
              <w:jc w:val="center"/>
              <w:rPr>
                <w:rFonts w:eastAsia="Calibri"/>
                <w:sz w:val="20"/>
                <w:szCs w:val="20"/>
              </w:rPr>
            </w:pPr>
            <w:r w:rsidRPr="00457B2F">
              <w:rPr>
                <w:rFonts w:eastAsia="Calibri"/>
                <w:sz w:val="20"/>
                <w:szCs w:val="20"/>
              </w:rPr>
              <w:t>3</w:t>
            </w:r>
          </w:p>
        </w:tc>
      </w:tr>
      <w:tr w:rsidR="0085040B" w:rsidRPr="005503A0" w:rsidTr="001D03C9">
        <w:trPr>
          <w:trHeight w:val="312"/>
        </w:trPr>
        <w:tc>
          <w:tcPr>
            <w:tcW w:w="4248" w:type="dxa"/>
            <w:tcBorders>
              <w:top w:val="single" w:sz="4" w:space="0" w:color="auto"/>
              <w:bottom w:val="single" w:sz="4" w:space="0" w:color="auto"/>
            </w:tcBorders>
            <w:vAlign w:val="center"/>
          </w:tcPr>
          <w:p w:rsidR="0085040B" w:rsidRPr="00F75659" w:rsidRDefault="0085040B" w:rsidP="00B33D8B">
            <w:pPr>
              <w:rPr>
                <w:rFonts w:eastAsia="Calibri"/>
                <w:b/>
                <w:bCs/>
                <w:sz w:val="20"/>
                <w:szCs w:val="20"/>
              </w:rPr>
            </w:pPr>
            <w:r w:rsidRPr="00F75659">
              <w:rPr>
                <w:rFonts w:eastAsia="Calibri"/>
                <w:b/>
                <w:bCs/>
                <w:sz w:val="20"/>
                <w:szCs w:val="20"/>
              </w:rPr>
              <w:t>Total</w:t>
            </w:r>
            <w:r w:rsidR="00B33D8B" w:rsidRPr="003D4004">
              <w:rPr>
                <w:rFonts w:eastAsia="Calibri"/>
                <w:i/>
                <w:iCs/>
                <w:sz w:val="20"/>
                <w:szCs w:val="20"/>
              </w:rPr>
              <w:t xml:space="preserve"> </w:t>
            </w:r>
          </w:p>
        </w:tc>
        <w:tc>
          <w:tcPr>
            <w:tcW w:w="976" w:type="dxa"/>
            <w:tcBorders>
              <w:top w:val="single" w:sz="4" w:space="0" w:color="auto"/>
              <w:bottom w:val="single" w:sz="4" w:space="0" w:color="auto"/>
            </w:tcBorders>
            <w:vAlign w:val="center"/>
          </w:tcPr>
          <w:p w:rsidR="0085040B" w:rsidRPr="00F75659" w:rsidRDefault="009B2B86" w:rsidP="0085040B">
            <w:pPr>
              <w:jc w:val="center"/>
              <w:rPr>
                <w:rFonts w:eastAsia="Calibri"/>
                <w:b/>
                <w:bCs/>
                <w:sz w:val="20"/>
                <w:szCs w:val="20"/>
              </w:rPr>
            </w:pPr>
            <w:r>
              <w:rPr>
                <w:rFonts w:eastAsia="Calibri"/>
                <w:b/>
                <w:bCs/>
                <w:sz w:val="20"/>
                <w:szCs w:val="20"/>
              </w:rPr>
              <w:t>31</w:t>
            </w:r>
          </w:p>
        </w:tc>
        <w:tc>
          <w:tcPr>
            <w:tcW w:w="4127" w:type="dxa"/>
            <w:vAlign w:val="center"/>
          </w:tcPr>
          <w:p w:rsidR="0085040B" w:rsidRPr="00F75659" w:rsidRDefault="0085040B" w:rsidP="0085040B">
            <w:pPr>
              <w:rPr>
                <w:rFonts w:eastAsia="Calibri"/>
                <w:b/>
                <w:bCs/>
                <w:sz w:val="20"/>
                <w:szCs w:val="20"/>
              </w:rPr>
            </w:pPr>
            <w:r w:rsidRPr="00F75659">
              <w:rPr>
                <w:rFonts w:eastAsia="Calibri"/>
                <w:b/>
                <w:bCs/>
                <w:sz w:val="20"/>
                <w:szCs w:val="20"/>
              </w:rPr>
              <w:t>Total</w:t>
            </w:r>
          </w:p>
        </w:tc>
        <w:tc>
          <w:tcPr>
            <w:tcW w:w="1099" w:type="dxa"/>
            <w:vAlign w:val="center"/>
          </w:tcPr>
          <w:p w:rsidR="0085040B" w:rsidRPr="00F75659" w:rsidRDefault="0085040B" w:rsidP="0085040B">
            <w:pPr>
              <w:jc w:val="center"/>
              <w:rPr>
                <w:rFonts w:eastAsia="Calibri"/>
                <w:b/>
                <w:bCs/>
                <w:sz w:val="20"/>
                <w:szCs w:val="20"/>
              </w:rPr>
            </w:pPr>
            <w:r>
              <w:rPr>
                <w:rFonts w:eastAsia="Calibri"/>
                <w:b/>
                <w:bCs/>
                <w:sz w:val="20"/>
                <w:szCs w:val="20"/>
              </w:rPr>
              <w:t>33</w:t>
            </w:r>
          </w:p>
        </w:tc>
      </w:tr>
      <w:tr w:rsidR="0085040B" w:rsidRPr="005503A0" w:rsidTr="001D03C9">
        <w:trPr>
          <w:trHeight w:val="397"/>
        </w:trPr>
        <w:tc>
          <w:tcPr>
            <w:tcW w:w="10450" w:type="dxa"/>
            <w:gridSpan w:val="4"/>
            <w:tcBorders>
              <w:top w:val="single" w:sz="4" w:space="0" w:color="auto"/>
              <w:bottom w:val="single" w:sz="4" w:space="0" w:color="auto"/>
            </w:tcBorders>
            <w:shd w:val="clear" w:color="auto" w:fill="D0CECE" w:themeFill="background2" w:themeFillShade="E6"/>
            <w:vAlign w:val="center"/>
          </w:tcPr>
          <w:p w:rsidR="0085040B" w:rsidRPr="002E5E44" w:rsidRDefault="0085040B" w:rsidP="0085040B">
            <w:pPr>
              <w:jc w:val="center"/>
              <w:rPr>
                <w:rFonts w:eastAsia="Calibri"/>
                <w:b/>
                <w:bCs/>
              </w:rPr>
            </w:pPr>
            <w:r w:rsidRPr="002E5E44">
              <w:rPr>
                <w:rFonts w:eastAsia="Calibri"/>
                <w:b/>
                <w:bCs/>
              </w:rPr>
              <w:lastRenderedPageBreak/>
              <w:t>Fourth year</w:t>
            </w:r>
          </w:p>
        </w:tc>
      </w:tr>
      <w:tr w:rsidR="0085040B" w:rsidRPr="005503A0" w:rsidTr="001D03C9">
        <w:trPr>
          <w:trHeight w:val="312"/>
        </w:trPr>
        <w:tc>
          <w:tcPr>
            <w:tcW w:w="4248" w:type="dxa"/>
            <w:tcBorders>
              <w:top w:val="single" w:sz="4" w:space="0" w:color="auto"/>
              <w:bottom w:val="single" w:sz="4" w:space="0" w:color="auto"/>
            </w:tcBorders>
            <w:vAlign w:val="center"/>
          </w:tcPr>
          <w:p w:rsidR="0085040B" w:rsidRPr="00F75659" w:rsidRDefault="0085040B" w:rsidP="0085040B">
            <w:pPr>
              <w:jc w:val="center"/>
              <w:rPr>
                <w:b/>
                <w:bCs/>
                <w:color w:val="000000"/>
                <w:sz w:val="20"/>
                <w:szCs w:val="20"/>
              </w:rPr>
            </w:pPr>
            <w:r w:rsidRPr="00F75659">
              <w:rPr>
                <w:b/>
                <w:bCs/>
                <w:color w:val="000000"/>
                <w:sz w:val="20"/>
                <w:szCs w:val="20"/>
              </w:rPr>
              <w:t xml:space="preserve">Semester </w:t>
            </w:r>
            <w:r>
              <w:rPr>
                <w:b/>
                <w:bCs/>
                <w:color w:val="000000"/>
                <w:sz w:val="20"/>
                <w:szCs w:val="20"/>
              </w:rPr>
              <w:t>7</w:t>
            </w:r>
            <w:r w:rsidRPr="00F75659">
              <w:rPr>
                <w:b/>
                <w:bCs/>
                <w:color w:val="000000"/>
                <w:sz w:val="20"/>
                <w:szCs w:val="20"/>
              </w:rPr>
              <w:t xml:space="preserve"> (</w:t>
            </w:r>
            <w:r>
              <w:rPr>
                <w:b/>
                <w:bCs/>
                <w:color w:val="000000"/>
                <w:sz w:val="20"/>
                <w:szCs w:val="20"/>
              </w:rPr>
              <w:t>Fall</w:t>
            </w:r>
            <w:r w:rsidRPr="00F75659">
              <w:rPr>
                <w:b/>
                <w:bCs/>
                <w:color w:val="000000"/>
                <w:sz w:val="20"/>
                <w:szCs w:val="20"/>
              </w:rPr>
              <w:t>)</w:t>
            </w:r>
          </w:p>
        </w:tc>
        <w:tc>
          <w:tcPr>
            <w:tcW w:w="976" w:type="dxa"/>
            <w:tcBorders>
              <w:top w:val="single" w:sz="4" w:space="0" w:color="auto"/>
              <w:bottom w:val="single" w:sz="4" w:space="0" w:color="auto"/>
            </w:tcBorders>
            <w:vAlign w:val="center"/>
          </w:tcPr>
          <w:p w:rsidR="0085040B" w:rsidRPr="00F75659" w:rsidRDefault="0085040B" w:rsidP="0085040B">
            <w:pPr>
              <w:jc w:val="center"/>
              <w:rPr>
                <w:b/>
                <w:bCs/>
                <w:color w:val="000000"/>
                <w:sz w:val="20"/>
                <w:szCs w:val="20"/>
              </w:rPr>
            </w:pPr>
            <w:r w:rsidRPr="00F75659">
              <w:rPr>
                <w:b/>
                <w:bCs/>
                <w:color w:val="000000"/>
                <w:sz w:val="20"/>
                <w:szCs w:val="20"/>
              </w:rPr>
              <w:t>Credits</w:t>
            </w:r>
          </w:p>
        </w:tc>
        <w:tc>
          <w:tcPr>
            <w:tcW w:w="4127" w:type="dxa"/>
            <w:vAlign w:val="center"/>
          </w:tcPr>
          <w:p w:rsidR="0085040B" w:rsidRPr="00F75659" w:rsidRDefault="0085040B" w:rsidP="0085040B">
            <w:pPr>
              <w:jc w:val="center"/>
              <w:rPr>
                <w:rFonts w:eastAsia="Calibri"/>
                <w:b/>
                <w:bCs/>
                <w:sz w:val="20"/>
                <w:szCs w:val="20"/>
              </w:rPr>
            </w:pPr>
            <w:r w:rsidRPr="00F75659">
              <w:rPr>
                <w:rFonts w:eastAsia="Calibri"/>
                <w:b/>
                <w:bCs/>
                <w:sz w:val="20"/>
                <w:szCs w:val="20"/>
              </w:rPr>
              <w:t xml:space="preserve">Semester </w:t>
            </w:r>
            <w:r>
              <w:rPr>
                <w:rFonts w:eastAsia="Calibri"/>
                <w:b/>
                <w:bCs/>
                <w:sz w:val="20"/>
                <w:szCs w:val="20"/>
              </w:rPr>
              <w:t>6</w:t>
            </w:r>
            <w:r w:rsidRPr="00F75659">
              <w:rPr>
                <w:rFonts w:eastAsia="Calibri"/>
                <w:b/>
                <w:bCs/>
                <w:sz w:val="20"/>
                <w:szCs w:val="20"/>
              </w:rPr>
              <w:t xml:space="preserve"> (Spring)</w:t>
            </w:r>
          </w:p>
        </w:tc>
        <w:tc>
          <w:tcPr>
            <w:tcW w:w="1099" w:type="dxa"/>
            <w:vAlign w:val="center"/>
          </w:tcPr>
          <w:p w:rsidR="0085040B" w:rsidRPr="00F75659" w:rsidRDefault="0085040B" w:rsidP="0085040B">
            <w:pPr>
              <w:jc w:val="center"/>
              <w:rPr>
                <w:rFonts w:eastAsia="Calibri"/>
                <w:b/>
                <w:bCs/>
                <w:sz w:val="20"/>
                <w:szCs w:val="20"/>
              </w:rPr>
            </w:pPr>
            <w:r w:rsidRPr="00F75659">
              <w:rPr>
                <w:rFonts w:eastAsia="Calibri"/>
                <w:b/>
                <w:bCs/>
                <w:sz w:val="20"/>
                <w:szCs w:val="20"/>
              </w:rPr>
              <w:t>Credits</w:t>
            </w:r>
          </w:p>
        </w:tc>
      </w:tr>
      <w:tr w:rsidR="0085040B" w:rsidRPr="005503A0" w:rsidTr="00A1253C">
        <w:trPr>
          <w:trHeight w:val="544"/>
        </w:trPr>
        <w:tc>
          <w:tcPr>
            <w:tcW w:w="4248" w:type="dxa"/>
            <w:tcBorders>
              <w:top w:val="single" w:sz="4" w:space="0" w:color="auto"/>
              <w:bottom w:val="single" w:sz="4" w:space="0" w:color="auto"/>
            </w:tcBorders>
            <w:vAlign w:val="center"/>
          </w:tcPr>
          <w:p w:rsidR="0085040B" w:rsidRPr="00F75659" w:rsidRDefault="0085040B" w:rsidP="0085040B">
            <w:pPr>
              <w:rPr>
                <w:rFonts w:eastAsia="Calibri"/>
                <w:b/>
                <w:bCs/>
                <w:sz w:val="20"/>
                <w:szCs w:val="20"/>
              </w:rPr>
            </w:pPr>
            <w:r>
              <w:rPr>
                <w:rFonts w:eastAsia="Calibri"/>
                <w:b/>
                <w:bCs/>
                <w:sz w:val="20"/>
                <w:szCs w:val="20"/>
              </w:rPr>
              <w:t>Thesis Writing 2: Field-data Analysis and Writing Up</w:t>
            </w:r>
          </w:p>
        </w:tc>
        <w:tc>
          <w:tcPr>
            <w:tcW w:w="976" w:type="dxa"/>
            <w:tcBorders>
              <w:top w:val="single" w:sz="4" w:space="0" w:color="auto"/>
              <w:bottom w:val="single" w:sz="4" w:space="0" w:color="auto"/>
            </w:tcBorders>
            <w:vAlign w:val="center"/>
          </w:tcPr>
          <w:p w:rsidR="0085040B" w:rsidRPr="00457B2F" w:rsidRDefault="0085040B" w:rsidP="0085040B">
            <w:pPr>
              <w:jc w:val="center"/>
              <w:rPr>
                <w:rFonts w:eastAsia="Calibri"/>
                <w:sz w:val="20"/>
                <w:szCs w:val="20"/>
              </w:rPr>
            </w:pPr>
            <w:r w:rsidRPr="00457B2F">
              <w:rPr>
                <w:rFonts w:eastAsia="Calibri"/>
                <w:sz w:val="20"/>
                <w:szCs w:val="20"/>
              </w:rPr>
              <w:t>6</w:t>
            </w:r>
          </w:p>
        </w:tc>
        <w:tc>
          <w:tcPr>
            <w:tcW w:w="4127" w:type="dxa"/>
            <w:vAlign w:val="center"/>
          </w:tcPr>
          <w:p w:rsidR="0085040B" w:rsidRPr="00F75659" w:rsidRDefault="00B33D8B" w:rsidP="0085040B">
            <w:pPr>
              <w:rPr>
                <w:rFonts w:eastAsia="Calibri"/>
                <w:b/>
                <w:bCs/>
                <w:sz w:val="20"/>
                <w:szCs w:val="20"/>
              </w:rPr>
            </w:pPr>
            <w:r w:rsidRPr="00E206C3">
              <w:rPr>
                <w:b/>
                <w:color w:val="000000"/>
                <w:sz w:val="20"/>
                <w:szCs w:val="20"/>
                <w:highlight w:val="yellow"/>
              </w:rPr>
              <w:t>Interdisciplinary Research Methods</w:t>
            </w:r>
          </w:p>
        </w:tc>
        <w:tc>
          <w:tcPr>
            <w:tcW w:w="1099" w:type="dxa"/>
            <w:vAlign w:val="center"/>
          </w:tcPr>
          <w:p w:rsidR="0085040B" w:rsidRPr="00300897" w:rsidRDefault="0085040B" w:rsidP="0085040B">
            <w:pPr>
              <w:jc w:val="center"/>
              <w:rPr>
                <w:rFonts w:eastAsia="Calibri"/>
                <w:sz w:val="20"/>
                <w:szCs w:val="20"/>
              </w:rPr>
            </w:pPr>
            <w:r w:rsidRPr="00300897">
              <w:rPr>
                <w:rFonts w:eastAsia="Calibri"/>
                <w:sz w:val="20"/>
                <w:szCs w:val="20"/>
              </w:rPr>
              <w:t>6</w:t>
            </w:r>
          </w:p>
        </w:tc>
      </w:tr>
      <w:tr w:rsidR="0085040B" w:rsidRPr="005503A0" w:rsidTr="001D03C9">
        <w:trPr>
          <w:trHeight w:val="312"/>
        </w:trPr>
        <w:tc>
          <w:tcPr>
            <w:tcW w:w="4248" w:type="dxa"/>
            <w:tcBorders>
              <w:top w:val="single" w:sz="4" w:space="0" w:color="auto"/>
              <w:bottom w:val="single" w:sz="4" w:space="0" w:color="auto"/>
            </w:tcBorders>
            <w:vAlign w:val="center"/>
          </w:tcPr>
          <w:p w:rsidR="0085040B" w:rsidRPr="00F75659" w:rsidRDefault="00B33D8B" w:rsidP="0085040B">
            <w:pPr>
              <w:rPr>
                <w:rFonts w:eastAsia="Calibri"/>
                <w:b/>
                <w:bCs/>
                <w:sz w:val="20"/>
                <w:szCs w:val="20"/>
              </w:rPr>
            </w:pPr>
            <w:r>
              <w:rPr>
                <w:rFonts w:eastAsia="Calibri"/>
                <w:b/>
                <w:bCs/>
                <w:sz w:val="20"/>
                <w:szCs w:val="20"/>
              </w:rPr>
              <w:t>Major elective 3</w:t>
            </w:r>
          </w:p>
        </w:tc>
        <w:tc>
          <w:tcPr>
            <w:tcW w:w="976" w:type="dxa"/>
            <w:tcBorders>
              <w:top w:val="single" w:sz="4" w:space="0" w:color="auto"/>
              <w:bottom w:val="single" w:sz="4" w:space="0" w:color="auto"/>
            </w:tcBorders>
            <w:vAlign w:val="center"/>
          </w:tcPr>
          <w:p w:rsidR="0085040B" w:rsidRPr="002E5E44" w:rsidRDefault="0085040B" w:rsidP="0085040B">
            <w:pPr>
              <w:jc w:val="center"/>
              <w:rPr>
                <w:rFonts w:eastAsia="Calibri"/>
                <w:sz w:val="20"/>
                <w:szCs w:val="20"/>
              </w:rPr>
            </w:pPr>
            <w:r w:rsidRPr="002E5E44">
              <w:rPr>
                <w:rFonts w:eastAsia="Calibri"/>
                <w:sz w:val="20"/>
                <w:szCs w:val="20"/>
              </w:rPr>
              <w:t>6</w:t>
            </w:r>
          </w:p>
        </w:tc>
        <w:tc>
          <w:tcPr>
            <w:tcW w:w="4127" w:type="dxa"/>
            <w:vAlign w:val="center"/>
          </w:tcPr>
          <w:p w:rsidR="0085040B" w:rsidRPr="002E5E44" w:rsidRDefault="00B33D8B" w:rsidP="0085040B">
            <w:pPr>
              <w:rPr>
                <w:rFonts w:eastAsia="Calibri"/>
                <w:i/>
                <w:iCs/>
                <w:sz w:val="20"/>
                <w:szCs w:val="20"/>
              </w:rPr>
            </w:pPr>
            <w:r>
              <w:rPr>
                <w:rFonts w:eastAsia="Calibri"/>
                <w:b/>
                <w:bCs/>
                <w:sz w:val="20"/>
                <w:szCs w:val="20"/>
              </w:rPr>
              <w:t>Major elective 4</w:t>
            </w:r>
          </w:p>
        </w:tc>
        <w:tc>
          <w:tcPr>
            <w:tcW w:w="1099" w:type="dxa"/>
            <w:vAlign w:val="center"/>
          </w:tcPr>
          <w:p w:rsidR="0085040B" w:rsidRPr="002E5E44" w:rsidRDefault="0085040B" w:rsidP="0085040B">
            <w:pPr>
              <w:jc w:val="center"/>
              <w:rPr>
                <w:rFonts w:eastAsia="Calibri"/>
                <w:sz w:val="20"/>
                <w:szCs w:val="20"/>
              </w:rPr>
            </w:pPr>
            <w:r w:rsidRPr="002E5E44">
              <w:rPr>
                <w:rFonts w:eastAsia="Calibri"/>
                <w:sz w:val="20"/>
                <w:szCs w:val="20"/>
              </w:rPr>
              <w:t>6</w:t>
            </w:r>
          </w:p>
        </w:tc>
      </w:tr>
      <w:tr w:rsidR="0085040B" w:rsidRPr="005503A0" w:rsidTr="001D03C9">
        <w:trPr>
          <w:trHeight w:val="312"/>
        </w:trPr>
        <w:tc>
          <w:tcPr>
            <w:tcW w:w="4248" w:type="dxa"/>
            <w:tcBorders>
              <w:top w:val="single" w:sz="4" w:space="0" w:color="auto"/>
              <w:bottom w:val="single" w:sz="4" w:space="0" w:color="auto"/>
            </w:tcBorders>
            <w:vAlign w:val="center"/>
          </w:tcPr>
          <w:p w:rsidR="0085040B" w:rsidRPr="001918B4" w:rsidRDefault="001918B4" w:rsidP="0085040B">
            <w:pPr>
              <w:rPr>
                <w:rFonts w:eastAsia="Calibri"/>
                <w:b/>
                <w:bCs/>
                <w:sz w:val="20"/>
                <w:szCs w:val="20"/>
              </w:rPr>
            </w:pPr>
            <w:r w:rsidRPr="001918B4">
              <w:rPr>
                <w:rFonts w:eastAsia="Calibri"/>
                <w:b/>
                <w:bCs/>
                <w:sz w:val="20"/>
                <w:szCs w:val="20"/>
              </w:rPr>
              <w:t>Internship</w:t>
            </w:r>
          </w:p>
        </w:tc>
        <w:tc>
          <w:tcPr>
            <w:tcW w:w="976" w:type="dxa"/>
            <w:tcBorders>
              <w:top w:val="single" w:sz="4" w:space="0" w:color="auto"/>
              <w:bottom w:val="single" w:sz="4" w:space="0" w:color="auto"/>
            </w:tcBorders>
            <w:vAlign w:val="center"/>
          </w:tcPr>
          <w:p w:rsidR="0085040B" w:rsidRPr="002E5E44" w:rsidRDefault="001918B4" w:rsidP="0085040B">
            <w:pPr>
              <w:jc w:val="center"/>
              <w:rPr>
                <w:rFonts w:eastAsia="Calibri"/>
                <w:sz w:val="20"/>
                <w:szCs w:val="20"/>
              </w:rPr>
            </w:pPr>
            <w:r>
              <w:rPr>
                <w:rFonts w:eastAsia="Calibri"/>
                <w:sz w:val="20"/>
                <w:szCs w:val="20"/>
              </w:rPr>
              <w:t>4</w:t>
            </w:r>
          </w:p>
        </w:tc>
        <w:tc>
          <w:tcPr>
            <w:tcW w:w="4127" w:type="dxa"/>
            <w:vAlign w:val="center"/>
          </w:tcPr>
          <w:p w:rsidR="0085040B" w:rsidRPr="00300897" w:rsidRDefault="00B33D8B" w:rsidP="0085040B">
            <w:pPr>
              <w:rPr>
                <w:rFonts w:eastAsia="Calibri"/>
                <w:i/>
                <w:iCs/>
                <w:sz w:val="20"/>
                <w:szCs w:val="20"/>
              </w:rPr>
            </w:pPr>
            <w:r w:rsidRPr="003D4004">
              <w:rPr>
                <w:rFonts w:eastAsia="Calibri"/>
                <w:i/>
                <w:iCs/>
                <w:sz w:val="20"/>
                <w:szCs w:val="20"/>
              </w:rPr>
              <w:t>Arts</w:t>
            </w:r>
            <w:r>
              <w:rPr>
                <w:rFonts w:eastAsia="Calibri"/>
                <w:i/>
                <w:iCs/>
                <w:sz w:val="20"/>
                <w:szCs w:val="20"/>
              </w:rPr>
              <w:t xml:space="preserve"> II</w:t>
            </w:r>
          </w:p>
        </w:tc>
        <w:tc>
          <w:tcPr>
            <w:tcW w:w="1099" w:type="dxa"/>
            <w:vAlign w:val="center"/>
          </w:tcPr>
          <w:p w:rsidR="0085040B" w:rsidRPr="00F75659" w:rsidRDefault="0085040B" w:rsidP="0085040B">
            <w:pPr>
              <w:jc w:val="center"/>
              <w:rPr>
                <w:rFonts w:eastAsia="Calibri"/>
                <w:b/>
                <w:bCs/>
                <w:sz w:val="20"/>
                <w:szCs w:val="20"/>
              </w:rPr>
            </w:pPr>
            <w:r w:rsidRPr="002E5E44">
              <w:rPr>
                <w:rFonts w:eastAsia="Calibri"/>
                <w:sz w:val="20"/>
                <w:szCs w:val="20"/>
              </w:rPr>
              <w:t>6</w:t>
            </w:r>
          </w:p>
        </w:tc>
      </w:tr>
      <w:tr w:rsidR="0085040B" w:rsidRPr="005503A0" w:rsidTr="001D03C9">
        <w:trPr>
          <w:trHeight w:val="312"/>
        </w:trPr>
        <w:tc>
          <w:tcPr>
            <w:tcW w:w="4248" w:type="dxa"/>
            <w:tcBorders>
              <w:top w:val="single" w:sz="4" w:space="0" w:color="auto"/>
              <w:bottom w:val="single" w:sz="4" w:space="0" w:color="auto"/>
            </w:tcBorders>
            <w:vAlign w:val="center"/>
          </w:tcPr>
          <w:p w:rsidR="0085040B" w:rsidRPr="002E5E44" w:rsidRDefault="00B33D8B" w:rsidP="0085040B">
            <w:pPr>
              <w:rPr>
                <w:rFonts w:eastAsia="Calibri"/>
                <w:i/>
                <w:iCs/>
                <w:sz w:val="20"/>
                <w:szCs w:val="20"/>
              </w:rPr>
            </w:pPr>
            <w:r w:rsidRPr="002E5E44">
              <w:rPr>
                <w:rFonts w:eastAsia="Calibri"/>
                <w:i/>
                <w:iCs/>
                <w:sz w:val="20"/>
                <w:szCs w:val="20"/>
              </w:rPr>
              <w:t>Social Science</w:t>
            </w:r>
            <w:r>
              <w:rPr>
                <w:rFonts w:eastAsia="Calibri"/>
                <w:i/>
                <w:iCs/>
                <w:sz w:val="20"/>
                <w:szCs w:val="20"/>
              </w:rPr>
              <w:t xml:space="preserve"> II</w:t>
            </w:r>
          </w:p>
        </w:tc>
        <w:tc>
          <w:tcPr>
            <w:tcW w:w="976" w:type="dxa"/>
            <w:tcBorders>
              <w:top w:val="single" w:sz="4" w:space="0" w:color="auto"/>
              <w:bottom w:val="single" w:sz="4" w:space="0" w:color="auto"/>
            </w:tcBorders>
            <w:vAlign w:val="center"/>
          </w:tcPr>
          <w:p w:rsidR="0085040B" w:rsidRPr="002E5E44" w:rsidRDefault="0085040B" w:rsidP="0085040B">
            <w:pPr>
              <w:jc w:val="center"/>
              <w:rPr>
                <w:rFonts w:eastAsia="Calibri"/>
                <w:sz w:val="20"/>
                <w:szCs w:val="20"/>
              </w:rPr>
            </w:pPr>
            <w:r w:rsidRPr="002E5E44">
              <w:rPr>
                <w:rFonts w:eastAsia="Calibri"/>
                <w:sz w:val="20"/>
                <w:szCs w:val="20"/>
              </w:rPr>
              <w:t>6</w:t>
            </w:r>
          </w:p>
        </w:tc>
        <w:tc>
          <w:tcPr>
            <w:tcW w:w="4127" w:type="dxa"/>
            <w:vAlign w:val="center"/>
          </w:tcPr>
          <w:p w:rsidR="0085040B" w:rsidRPr="002E5E44" w:rsidRDefault="00B33D8B" w:rsidP="0085040B">
            <w:pPr>
              <w:rPr>
                <w:rFonts w:eastAsia="Calibri"/>
                <w:i/>
                <w:iCs/>
                <w:sz w:val="20"/>
                <w:szCs w:val="20"/>
              </w:rPr>
            </w:pPr>
            <w:r w:rsidRPr="003D4004">
              <w:rPr>
                <w:rFonts w:eastAsia="Calibri"/>
                <w:i/>
                <w:iCs/>
                <w:sz w:val="20"/>
                <w:szCs w:val="20"/>
              </w:rPr>
              <w:t>Humanities</w:t>
            </w:r>
            <w:r>
              <w:rPr>
                <w:rFonts w:eastAsia="Calibri"/>
                <w:i/>
                <w:iCs/>
                <w:sz w:val="20"/>
                <w:szCs w:val="20"/>
              </w:rPr>
              <w:t xml:space="preserve"> II</w:t>
            </w:r>
          </w:p>
        </w:tc>
        <w:tc>
          <w:tcPr>
            <w:tcW w:w="1099" w:type="dxa"/>
            <w:vAlign w:val="center"/>
          </w:tcPr>
          <w:p w:rsidR="0085040B" w:rsidRPr="002E5E44" w:rsidRDefault="0085040B" w:rsidP="0085040B">
            <w:pPr>
              <w:jc w:val="center"/>
              <w:rPr>
                <w:rFonts w:eastAsia="Calibri"/>
                <w:sz w:val="20"/>
                <w:szCs w:val="20"/>
              </w:rPr>
            </w:pPr>
            <w:r w:rsidRPr="002E5E44">
              <w:rPr>
                <w:rFonts w:eastAsia="Calibri"/>
                <w:sz w:val="20"/>
                <w:szCs w:val="20"/>
              </w:rPr>
              <w:t>6</w:t>
            </w:r>
          </w:p>
        </w:tc>
      </w:tr>
      <w:tr w:rsidR="0085040B" w:rsidRPr="005503A0" w:rsidTr="001D03C9">
        <w:trPr>
          <w:trHeight w:val="312"/>
        </w:trPr>
        <w:tc>
          <w:tcPr>
            <w:tcW w:w="4248" w:type="dxa"/>
            <w:tcBorders>
              <w:top w:val="single" w:sz="4" w:space="0" w:color="auto"/>
              <w:bottom w:val="single" w:sz="4" w:space="0" w:color="auto"/>
            </w:tcBorders>
            <w:vAlign w:val="center"/>
          </w:tcPr>
          <w:p w:rsidR="0085040B" w:rsidRPr="00300897" w:rsidRDefault="00B33D8B" w:rsidP="0085040B">
            <w:pPr>
              <w:rPr>
                <w:rFonts w:eastAsia="Calibri"/>
                <w:i/>
                <w:iCs/>
                <w:sz w:val="20"/>
                <w:szCs w:val="20"/>
              </w:rPr>
            </w:pPr>
            <w:r w:rsidRPr="00FA6746">
              <w:rPr>
                <w:rFonts w:eastAsia="Calibri"/>
                <w:i/>
                <w:iCs/>
                <w:sz w:val="20"/>
                <w:szCs w:val="20"/>
              </w:rPr>
              <w:t>Mathematics I</w:t>
            </w:r>
          </w:p>
        </w:tc>
        <w:tc>
          <w:tcPr>
            <w:tcW w:w="976" w:type="dxa"/>
            <w:tcBorders>
              <w:top w:val="single" w:sz="4" w:space="0" w:color="auto"/>
              <w:bottom w:val="single" w:sz="4" w:space="0" w:color="auto"/>
            </w:tcBorders>
            <w:vAlign w:val="center"/>
          </w:tcPr>
          <w:p w:rsidR="0085040B" w:rsidRPr="00F75659" w:rsidRDefault="0085040B" w:rsidP="0085040B">
            <w:pPr>
              <w:jc w:val="center"/>
              <w:rPr>
                <w:rFonts w:eastAsia="Calibri"/>
                <w:b/>
                <w:bCs/>
                <w:sz w:val="20"/>
                <w:szCs w:val="20"/>
              </w:rPr>
            </w:pPr>
            <w:r w:rsidRPr="002E5E44">
              <w:rPr>
                <w:rFonts w:eastAsia="Calibri"/>
                <w:sz w:val="20"/>
                <w:szCs w:val="20"/>
              </w:rPr>
              <w:t>6</w:t>
            </w:r>
          </w:p>
        </w:tc>
        <w:tc>
          <w:tcPr>
            <w:tcW w:w="4127" w:type="dxa"/>
            <w:vAlign w:val="center"/>
          </w:tcPr>
          <w:p w:rsidR="0085040B" w:rsidRPr="002E5E44" w:rsidRDefault="00B33D8B" w:rsidP="0085040B">
            <w:pPr>
              <w:rPr>
                <w:rFonts w:eastAsia="Calibri"/>
                <w:i/>
                <w:iCs/>
                <w:sz w:val="20"/>
                <w:szCs w:val="20"/>
              </w:rPr>
            </w:pPr>
            <w:r w:rsidRPr="00FA6746">
              <w:rPr>
                <w:rFonts w:eastAsia="Calibri"/>
                <w:i/>
                <w:iCs/>
                <w:sz w:val="20"/>
                <w:szCs w:val="20"/>
              </w:rPr>
              <w:t xml:space="preserve">Mathematics </w:t>
            </w:r>
            <w:r>
              <w:rPr>
                <w:rFonts w:eastAsia="Calibri"/>
                <w:i/>
                <w:iCs/>
                <w:sz w:val="20"/>
                <w:szCs w:val="20"/>
              </w:rPr>
              <w:t>2</w:t>
            </w:r>
          </w:p>
        </w:tc>
        <w:tc>
          <w:tcPr>
            <w:tcW w:w="1099" w:type="dxa"/>
            <w:vAlign w:val="center"/>
          </w:tcPr>
          <w:p w:rsidR="0085040B" w:rsidRPr="002E5E44" w:rsidRDefault="0085040B" w:rsidP="0085040B">
            <w:pPr>
              <w:jc w:val="center"/>
              <w:rPr>
                <w:rFonts w:eastAsia="Calibri"/>
                <w:sz w:val="20"/>
                <w:szCs w:val="20"/>
              </w:rPr>
            </w:pPr>
            <w:r w:rsidRPr="002E5E44">
              <w:rPr>
                <w:rFonts w:eastAsia="Calibri"/>
                <w:sz w:val="20"/>
                <w:szCs w:val="20"/>
              </w:rPr>
              <w:t>6</w:t>
            </w:r>
          </w:p>
        </w:tc>
      </w:tr>
      <w:tr w:rsidR="00B33D8B" w:rsidRPr="005503A0" w:rsidTr="001D03C9">
        <w:trPr>
          <w:trHeight w:val="312"/>
        </w:trPr>
        <w:tc>
          <w:tcPr>
            <w:tcW w:w="4248" w:type="dxa"/>
            <w:tcBorders>
              <w:top w:val="single" w:sz="4" w:space="0" w:color="auto"/>
              <w:bottom w:val="single" w:sz="4" w:space="0" w:color="auto"/>
            </w:tcBorders>
            <w:vAlign w:val="center"/>
          </w:tcPr>
          <w:p w:rsidR="00B33D8B" w:rsidRPr="00300897" w:rsidRDefault="00B33D8B" w:rsidP="00B33D8B">
            <w:pPr>
              <w:rPr>
                <w:rFonts w:eastAsia="Calibri"/>
                <w:i/>
                <w:iCs/>
                <w:sz w:val="20"/>
                <w:szCs w:val="20"/>
              </w:rPr>
            </w:pPr>
            <w:r w:rsidRPr="00300897">
              <w:rPr>
                <w:rFonts w:eastAsia="Calibri"/>
                <w:i/>
                <w:iCs/>
                <w:sz w:val="20"/>
                <w:szCs w:val="20"/>
              </w:rPr>
              <w:t>Elective</w:t>
            </w:r>
          </w:p>
        </w:tc>
        <w:tc>
          <w:tcPr>
            <w:tcW w:w="976" w:type="dxa"/>
            <w:tcBorders>
              <w:top w:val="single" w:sz="4" w:space="0" w:color="auto"/>
              <w:bottom w:val="single" w:sz="4" w:space="0" w:color="auto"/>
            </w:tcBorders>
            <w:vAlign w:val="center"/>
          </w:tcPr>
          <w:p w:rsidR="00B33D8B" w:rsidRPr="002E5E44" w:rsidRDefault="00B33D8B" w:rsidP="00B33D8B">
            <w:pPr>
              <w:jc w:val="center"/>
              <w:rPr>
                <w:rFonts w:eastAsia="Calibri"/>
                <w:sz w:val="20"/>
                <w:szCs w:val="20"/>
              </w:rPr>
            </w:pPr>
            <w:r>
              <w:rPr>
                <w:rFonts w:eastAsia="Calibri"/>
                <w:sz w:val="20"/>
                <w:szCs w:val="20"/>
              </w:rPr>
              <w:t>3</w:t>
            </w:r>
          </w:p>
        </w:tc>
        <w:tc>
          <w:tcPr>
            <w:tcW w:w="4127" w:type="dxa"/>
            <w:vAlign w:val="center"/>
          </w:tcPr>
          <w:p w:rsidR="00B33D8B" w:rsidRPr="00300897" w:rsidRDefault="00B33D8B" w:rsidP="00B33D8B">
            <w:pPr>
              <w:rPr>
                <w:rFonts w:eastAsia="Calibri"/>
                <w:i/>
                <w:iCs/>
                <w:sz w:val="20"/>
                <w:szCs w:val="20"/>
              </w:rPr>
            </w:pPr>
            <w:r w:rsidRPr="00300897">
              <w:rPr>
                <w:rFonts w:eastAsia="Calibri"/>
                <w:i/>
                <w:iCs/>
                <w:sz w:val="20"/>
                <w:szCs w:val="20"/>
              </w:rPr>
              <w:t>Elective</w:t>
            </w:r>
          </w:p>
        </w:tc>
        <w:tc>
          <w:tcPr>
            <w:tcW w:w="1099" w:type="dxa"/>
            <w:vAlign w:val="center"/>
          </w:tcPr>
          <w:p w:rsidR="00B33D8B" w:rsidRPr="002E5E44" w:rsidRDefault="00B33D8B" w:rsidP="00B33D8B">
            <w:pPr>
              <w:jc w:val="center"/>
              <w:rPr>
                <w:rFonts w:eastAsia="Calibri"/>
                <w:sz w:val="20"/>
                <w:szCs w:val="20"/>
              </w:rPr>
            </w:pPr>
            <w:r>
              <w:rPr>
                <w:rFonts w:eastAsia="Calibri"/>
                <w:sz w:val="20"/>
                <w:szCs w:val="20"/>
              </w:rPr>
              <w:t>3</w:t>
            </w:r>
          </w:p>
        </w:tc>
      </w:tr>
      <w:tr w:rsidR="0085040B" w:rsidRPr="005503A0" w:rsidTr="001D03C9">
        <w:trPr>
          <w:trHeight w:val="312"/>
        </w:trPr>
        <w:tc>
          <w:tcPr>
            <w:tcW w:w="4248" w:type="dxa"/>
            <w:tcBorders>
              <w:top w:val="single" w:sz="4" w:space="0" w:color="auto"/>
            </w:tcBorders>
            <w:vAlign w:val="center"/>
          </w:tcPr>
          <w:p w:rsidR="0085040B" w:rsidRPr="00F75659" w:rsidRDefault="0085040B" w:rsidP="0085040B">
            <w:pPr>
              <w:rPr>
                <w:rFonts w:eastAsia="Calibri"/>
                <w:b/>
                <w:bCs/>
                <w:sz w:val="20"/>
                <w:szCs w:val="20"/>
              </w:rPr>
            </w:pPr>
            <w:r w:rsidRPr="00F75659">
              <w:rPr>
                <w:rFonts w:eastAsia="Calibri"/>
                <w:b/>
                <w:bCs/>
                <w:sz w:val="20"/>
                <w:szCs w:val="20"/>
              </w:rPr>
              <w:t>Total</w:t>
            </w:r>
          </w:p>
        </w:tc>
        <w:tc>
          <w:tcPr>
            <w:tcW w:w="976" w:type="dxa"/>
            <w:tcBorders>
              <w:top w:val="single" w:sz="4" w:space="0" w:color="auto"/>
            </w:tcBorders>
            <w:vAlign w:val="center"/>
          </w:tcPr>
          <w:p w:rsidR="0085040B" w:rsidRPr="00F75659" w:rsidRDefault="0085040B" w:rsidP="0085040B">
            <w:pPr>
              <w:jc w:val="center"/>
              <w:rPr>
                <w:rFonts w:eastAsia="Calibri"/>
                <w:b/>
                <w:bCs/>
                <w:sz w:val="20"/>
                <w:szCs w:val="20"/>
              </w:rPr>
            </w:pPr>
            <w:r w:rsidRPr="00F75659">
              <w:rPr>
                <w:rFonts w:eastAsia="Calibri"/>
                <w:b/>
                <w:bCs/>
                <w:sz w:val="20"/>
                <w:szCs w:val="20"/>
              </w:rPr>
              <w:t>3</w:t>
            </w:r>
            <w:r w:rsidR="009B2B86">
              <w:rPr>
                <w:rFonts w:eastAsia="Calibri"/>
                <w:b/>
                <w:bCs/>
                <w:sz w:val="20"/>
                <w:szCs w:val="20"/>
              </w:rPr>
              <w:t>1</w:t>
            </w:r>
          </w:p>
        </w:tc>
        <w:tc>
          <w:tcPr>
            <w:tcW w:w="4127" w:type="dxa"/>
            <w:vAlign w:val="center"/>
          </w:tcPr>
          <w:p w:rsidR="0085040B" w:rsidRPr="00F75659" w:rsidRDefault="0085040B" w:rsidP="0085040B">
            <w:pPr>
              <w:rPr>
                <w:rFonts w:eastAsia="Calibri"/>
                <w:b/>
                <w:bCs/>
                <w:sz w:val="20"/>
                <w:szCs w:val="20"/>
              </w:rPr>
            </w:pPr>
            <w:r w:rsidRPr="00F75659">
              <w:rPr>
                <w:rFonts w:eastAsia="Calibri"/>
                <w:b/>
                <w:bCs/>
                <w:sz w:val="20"/>
                <w:szCs w:val="20"/>
              </w:rPr>
              <w:t>Total</w:t>
            </w:r>
          </w:p>
        </w:tc>
        <w:tc>
          <w:tcPr>
            <w:tcW w:w="1099" w:type="dxa"/>
            <w:vAlign w:val="center"/>
          </w:tcPr>
          <w:p w:rsidR="0085040B" w:rsidRPr="00F75659" w:rsidRDefault="0023207C" w:rsidP="0085040B">
            <w:pPr>
              <w:jc w:val="center"/>
              <w:rPr>
                <w:rFonts w:eastAsia="Calibri"/>
                <w:b/>
                <w:bCs/>
                <w:sz w:val="20"/>
                <w:szCs w:val="20"/>
              </w:rPr>
            </w:pPr>
            <w:r>
              <w:rPr>
                <w:rFonts w:eastAsia="Calibri"/>
                <w:b/>
                <w:bCs/>
                <w:sz w:val="20"/>
                <w:szCs w:val="20"/>
              </w:rPr>
              <w:t>33</w:t>
            </w:r>
          </w:p>
        </w:tc>
      </w:tr>
    </w:tbl>
    <w:p w:rsidR="00364744" w:rsidRPr="008A3ECE" w:rsidRDefault="00364744" w:rsidP="00364744">
      <w:pPr>
        <w:keepNext/>
        <w:outlineLvl w:val="3"/>
        <w:rPr>
          <w:b/>
          <w:bCs/>
          <w:sz w:val="20"/>
          <w:szCs w:val="20"/>
        </w:rPr>
      </w:pPr>
    </w:p>
    <w:p w:rsidR="00FD0162" w:rsidRPr="00825380" w:rsidRDefault="0075681C" w:rsidP="00825380">
      <w:pPr>
        <w:keepNext/>
        <w:ind w:firstLine="709"/>
        <w:outlineLvl w:val="3"/>
        <w:rPr>
          <w:b/>
          <w:bCs/>
        </w:rPr>
      </w:pPr>
      <w:r>
        <w:rPr>
          <w:b/>
          <w:bCs/>
        </w:rPr>
        <w:t>Chair</w:t>
      </w:r>
      <w:r w:rsidR="00364744">
        <w:rPr>
          <w:b/>
          <w:bCs/>
        </w:rPr>
        <w:t xml:space="preserve"> </w:t>
      </w:r>
      <w:r w:rsidR="00364744" w:rsidRPr="001262EA">
        <w:rPr>
          <w:b/>
          <w:bCs/>
        </w:rPr>
        <w:t>of Anthropology Program</w:t>
      </w:r>
      <w:r w:rsidR="00364744" w:rsidRPr="001262EA">
        <w:rPr>
          <w:b/>
          <w:bCs/>
        </w:rPr>
        <w:tab/>
        <w:t>_________________</w:t>
      </w:r>
    </w:p>
    <w:p w:rsidR="00FD0162" w:rsidRPr="00825380" w:rsidRDefault="00364744" w:rsidP="00825380">
      <w:pPr>
        <w:ind w:left="709"/>
      </w:pPr>
      <w:r w:rsidRPr="00BE6525">
        <w:rPr>
          <w:b/>
        </w:rPr>
        <w:t>Head of Division</w:t>
      </w:r>
      <w:r>
        <w:t xml:space="preserve"> _______________________</w:t>
      </w:r>
    </w:p>
    <w:p w:rsidR="00364744" w:rsidRPr="001262EA" w:rsidRDefault="00364744" w:rsidP="00364744">
      <w:pPr>
        <w:ind w:left="709"/>
      </w:pPr>
      <w:r w:rsidRPr="001262EA">
        <w:rPr>
          <w:b/>
          <w:bCs/>
          <w:color w:val="000000"/>
        </w:rPr>
        <w:t>Student Signature</w:t>
      </w:r>
      <w:r w:rsidRPr="001262EA">
        <w:rPr>
          <w:b/>
          <w:bCs/>
          <w:color w:val="000000"/>
        </w:rPr>
        <w:tab/>
        <w:t>______________________</w:t>
      </w:r>
      <w:bookmarkStart w:id="0" w:name="_GoBack"/>
      <w:bookmarkEnd w:id="0"/>
    </w:p>
    <w:sectPr w:rsidR="00364744" w:rsidRPr="001262EA" w:rsidSect="000127C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Italic">
    <w:altName w:val="Palatino Linotype"/>
    <w:charset w:val="4D"/>
    <w:family w:val="auto"/>
    <w:pitch w:val="variable"/>
    <w:sig w:usb0="A00002FF" w:usb1="7800205A" w:usb2="14600000" w:usb3="00000000" w:csb0="00000193"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1F6E"/>
    <w:multiLevelType w:val="hybridMultilevel"/>
    <w:tmpl w:val="27927046"/>
    <w:lvl w:ilvl="0" w:tplc="C2C6D0F2">
      <w:start w:val="1"/>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405D6A"/>
    <w:multiLevelType w:val="hybridMultilevel"/>
    <w:tmpl w:val="D9F2993C"/>
    <w:lvl w:ilvl="0" w:tplc="5B9258B4">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 w15:restartNumberingAfterBreak="0">
    <w:nsid w:val="69B50D83"/>
    <w:multiLevelType w:val="hybridMultilevel"/>
    <w:tmpl w:val="360E3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C15E96"/>
    <w:multiLevelType w:val="hybridMultilevel"/>
    <w:tmpl w:val="5742E16A"/>
    <w:lvl w:ilvl="0" w:tplc="598825CC">
      <w:start w:val="1"/>
      <w:numFmt w:val="decimal"/>
      <w:lvlText w:val="%1."/>
      <w:lvlJc w:val="left"/>
      <w:pPr>
        <w:ind w:left="720" w:hanging="360"/>
      </w:pPr>
      <w:rPr>
        <w:rFonts w:ascii="Times New Roman" w:hAnsi="Times New Roman" w:cs="Times New Roman" w:hint="default"/>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7CB"/>
    <w:rsid w:val="000127CB"/>
    <w:rsid w:val="000551F6"/>
    <w:rsid w:val="0005642B"/>
    <w:rsid w:val="001918B4"/>
    <w:rsid w:val="0023207C"/>
    <w:rsid w:val="00233199"/>
    <w:rsid w:val="002E5E44"/>
    <w:rsid w:val="00300897"/>
    <w:rsid w:val="00313963"/>
    <w:rsid w:val="00360BC0"/>
    <w:rsid w:val="00364744"/>
    <w:rsid w:val="00457B2F"/>
    <w:rsid w:val="005503A0"/>
    <w:rsid w:val="00564D31"/>
    <w:rsid w:val="00590751"/>
    <w:rsid w:val="005B51C0"/>
    <w:rsid w:val="0067651C"/>
    <w:rsid w:val="006926E8"/>
    <w:rsid w:val="006E2022"/>
    <w:rsid w:val="0075681C"/>
    <w:rsid w:val="00776D08"/>
    <w:rsid w:val="00825380"/>
    <w:rsid w:val="0085040B"/>
    <w:rsid w:val="0095584B"/>
    <w:rsid w:val="009B2B86"/>
    <w:rsid w:val="009C032F"/>
    <w:rsid w:val="009F0D42"/>
    <w:rsid w:val="00A1253C"/>
    <w:rsid w:val="00A405FC"/>
    <w:rsid w:val="00A70262"/>
    <w:rsid w:val="00A72F3F"/>
    <w:rsid w:val="00A743B9"/>
    <w:rsid w:val="00AA4934"/>
    <w:rsid w:val="00AF448B"/>
    <w:rsid w:val="00B1599B"/>
    <w:rsid w:val="00B33D8B"/>
    <w:rsid w:val="00BD23F9"/>
    <w:rsid w:val="00BD636A"/>
    <w:rsid w:val="00C43457"/>
    <w:rsid w:val="00C43901"/>
    <w:rsid w:val="00C75954"/>
    <w:rsid w:val="00C85368"/>
    <w:rsid w:val="00CF7E00"/>
    <w:rsid w:val="00D17F11"/>
    <w:rsid w:val="00DA2E42"/>
    <w:rsid w:val="00DC4458"/>
    <w:rsid w:val="00E206C3"/>
    <w:rsid w:val="00E259C4"/>
    <w:rsid w:val="00E41562"/>
    <w:rsid w:val="00E856DB"/>
    <w:rsid w:val="00F75659"/>
    <w:rsid w:val="00F81AE0"/>
    <w:rsid w:val="00FA6746"/>
    <w:rsid w:val="00FD0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EE39F-694A-9E43-AC3D-12F76A93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963"/>
    <w:rPr>
      <w:rFonts w:ascii="Times New Roman" w:eastAsia="Times New Roman" w:hAnsi="Times New Roman" w:cs="Times New Roman"/>
    </w:rPr>
  </w:style>
  <w:style w:type="paragraph" w:styleId="Heading1">
    <w:name w:val="heading 1"/>
    <w:basedOn w:val="Normal"/>
    <w:next w:val="Normal"/>
    <w:link w:val="Heading1Char"/>
    <w:qFormat/>
    <w:rsid w:val="000127CB"/>
    <w:pPr>
      <w:keepNext/>
      <w:outlineLvl w:val="0"/>
    </w:pPr>
    <w:rPr>
      <w:rFonts w:eastAsia="MS Mincho"/>
      <w:b/>
      <w:bCs/>
      <w:sz w:val="32"/>
      <w:lang w:eastAsia="ru-RU"/>
    </w:rPr>
  </w:style>
  <w:style w:type="paragraph" w:styleId="Heading2">
    <w:name w:val="heading 2"/>
    <w:basedOn w:val="Normal"/>
    <w:next w:val="Normal"/>
    <w:link w:val="Heading2Char"/>
    <w:qFormat/>
    <w:rsid w:val="000127CB"/>
    <w:pPr>
      <w:keepNext/>
      <w:outlineLvl w:val="1"/>
    </w:pPr>
    <w:rPr>
      <w:rFonts w:eastAsia="MS Mincho"/>
      <w:b/>
      <w:bCs/>
      <w:sz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7CB"/>
    <w:rPr>
      <w:rFonts w:ascii="Times New Roman" w:eastAsia="MS Mincho" w:hAnsi="Times New Roman" w:cs="Times New Roman"/>
      <w:b/>
      <w:bCs/>
      <w:sz w:val="32"/>
      <w:lang w:eastAsia="ru-RU"/>
    </w:rPr>
  </w:style>
  <w:style w:type="character" w:customStyle="1" w:styleId="Heading2Char">
    <w:name w:val="Heading 2 Char"/>
    <w:basedOn w:val="DefaultParagraphFont"/>
    <w:link w:val="Heading2"/>
    <w:rsid w:val="000127CB"/>
    <w:rPr>
      <w:rFonts w:ascii="Times New Roman" w:eastAsia="MS Mincho" w:hAnsi="Times New Roman" w:cs="Times New Roman"/>
      <w:b/>
      <w:bCs/>
      <w:sz w:val="28"/>
      <w:lang w:eastAsia="ru-RU"/>
    </w:rPr>
  </w:style>
  <w:style w:type="table" w:styleId="TableGrid">
    <w:name w:val="Table Grid"/>
    <w:basedOn w:val="TableNormal"/>
    <w:uiPriority w:val="39"/>
    <w:rsid w:val="00012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03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5102">
      <w:bodyDiv w:val="1"/>
      <w:marLeft w:val="0"/>
      <w:marRight w:val="0"/>
      <w:marTop w:val="0"/>
      <w:marBottom w:val="0"/>
      <w:divBdr>
        <w:top w:val="none" w:sz="0" w:space="0" w:color="auto"/>
        <w:left w:val="none" w:sz="0" w:space="0" w:color="auto"/>
        <w:bottom w:val="none" w:sz="0" w:space="0" w:color="auto"/>
        <w:right w:val="none" w:sz="0" w:space="0" w:color="auto"/>
      </w:divBdr>
    </w:div>
    <w:div w:id="191890865">
      <w:bodyDiv w:val="1"/>
      <w:marLeft w:val="0"/>
      <w:marRight w:val="0"/>
      <w:marTop w:val="0"/>
      <w:marBottom w:val="0"/>
      <w:divBdr>
        <w:top w:val="none" w:sz="0" w:space="0" w:color="auto"/>
        <w:left w:val="none" w:sz="0" w:space="0" w:color="auto"/>
        <w:bottom w:val="none" w:sz="0" w:space="0" w:color="auto"/>
        <w:right w:val="none" w:sz="0" w:space="0" w:color="auto"/>
      </w:divBdr>
    </w:div>
    <w:div w:id="341054848">
      <w:bodyDiv w:val="1"/>
      <w:marLeft w:val="0"/>
      <w:marRight w:val="0"/>
      <w:marTop w:val="0"/>
      <w:marBottom w:val="0"/>
      <w:divBdr>
        <w:top w:val="none" w:sz="0" w:space="0" w:color="auto"/>
        <w:left w:val="none" w:sz="0" w:space="0" w:color="auto"/>
        <w:bottom w:val="none" w:sz="0" w:space="0" w:color="auto"/>
        <w:right w:val="none" w:sz="0" w:space="0" w:color="auto"/>
      </w:divBdr>
    </w:div>
    <w:div w:id="433330566">
      <w:bodyDiv w:val="1"/>
      <w:marLeft w:val="0"/>
      <w:marRight w:val="0"/>
      <w:marTop w:val="0"/>
      <w:marBottom w:val="0"/>
      <w:divBdr>
        <w:top w:val="none" w:sz="0" w:space="0" w:color="auto"/>
        <w:left w:val="none" w:sz="0" w:space="0" w:color="auto"/>
        <w:bottom w:val="none" w:sz="0" w:space="0" w:color="auto"/>
        <w:right w:val="none" w:sz="0" w:space="0" w:color="auto"/>
      </w:divBdr>
    </w:div>
    <w:div w:id="704865854">
      <w:bodyDiv w:val="1"/>
      <w:marLeft w:val="0"/>
      <w:marRight w:val="0"/>
      <w:marTop w:val="0"/>
      <w:marBottom w:val="0"/>
      <w:divBdr>
        <w:top w:val="none" w:sz="0" w:space="0" w:color="auto"/>
        <w:left w:val="none" w:sz="0" w:space="0" w:color="auto"/>
        <w:bottom w:val="none" w:sz="0" w:space="0" w:color="auto"/>
        <w:right w:val="none" w:sz="0" w:space="0" w:color="auto"/>
      </w:divBdr>
    </w:div>
    <w:div w:id="1110903713">
      <w:bodyDiv w:val="1"/>
      <w:marLeft w:val="0"/>
      <w:marRight w:val="0"/>
      <w:marTop w:val="0"/>
      <w:marBottom w:val="0"/>
      <w:divBdr>
        <w:top w:val="none" w:sz="0" w:space="0" w:color="auto"/>
        <w:left w:val="none" w:sz="0" w:space="0" w:color="auto"/>
        <w:bottom w:val="none" w:sz="0" w:space="0" w:color="auto"/>
        <w:right w:val="none" w:sz="0" w:space="0" w:color="auto"/>
      </w:divBdr>
    </w:div>
    <w:div w:id="1184856470">
      <w:bodyDiv w:val="1"/>
      <w:marLeft w:val="0"/>
      <w:marRight w:val="0"/>
      <w:marTop w:val="0"/>
      <w:marBottom w:val="0"/>
      <w:divBdr>
        <w:top w:val="none" w:sz="0" w:space="0" w:color="auto"/>
        <w:left w:val="none" w:sz="0" w:space="0" w:color="auto"/>
        <w:bottom w:val="none" w:sz="0" w:space="0" w:color="auto"/>
        <w:right w:val="none" w:sz="0" w:space="0" w:color="auto"/>
      </w:divBdr>
      <w:divsChild>
        <w:div w:id="2071417957">
          <w:marLeft w:val="0"/>
          <w:marRight w:val="0"/>
          <w:marTop w:val="0"/>
          <w:marBottom w:val="0"/>
          <w:divBdr>
            <w:top w:val="none" w:sz="0" w:space="0" w:color="auto"/>
            <w:left w:val="none" w:sz="0" w:space="0" w:color="auto"/>
            <w:bottom w:val="none" w:sz="0" w:space="0" w:color="auto"/>
            <w:right w:val="none" w:sz="0" w:space="0" w:color="auto"/>
          </w:divBdr>
          <w:divsChild>
            <w:div w:id="791216655">
              <w:marLeft w:val="0"/>
              <w:marRight w:val="0"/>
              <w:marTop w:val="0"/>
              <w:marBottom w:val="0"/>
              <w:divBdr>
                <w:top w:val="none" w:sz="0" w:space="0" w:color="auto"/>
                <w:left w:val="none" w:sz="0" w:space="0" w:color="auto"/>
                <w:bottom w:val="none" w:sz="0" w:space="0" w:color="auto"/>
                <w:right w:val="none" w:sz="0" w:space="0" w:color="auto"/>
              </w:divBdr>
              <w:divsChild>
                <w:div w:id="637413930">
                  <w:marLeft w:val="0"/>
                  <w:marRight w:val="0"/>
                  <w:marTop w:val="0"/>
                  <w:marBottom w:val="0"/>
                  <w:divBdr>
                    <w:top w:val="none" w:sz="0" w:space="0" w:color="auto"/>
                    <w:left w:val="none" w:sz="0" w:space="0" w:color="auto"/>
                    <w:bottom w:val="none" w:sz="0" w:space="0" w:color="auto"/>
                    <w:right w:val="none" w:sz="0" w:space="0" w:color="auto"/>
                  </w:divBdr>
                  <w:divsChild>
                    <w:div w:id="188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2804">
      <w:bodyDiv w:val="1"/>
      <w:marLeft w:val="0"/>
      <w:marRight w:val="0"/>
      <w:marTop w:val="0"/>
      <w:marBottom w:val="0"/>
      <w:divBdr>
        <w:top w:val="none" w:sz="0" w:space="0" w:color="auto"/>
        <w:left w:val="none" w:sz="0" w:space="0" w:color="auto"/>
        <w:bottom w:val="none" w:sz="0" w:space="0" w:color="auto"/>
        <w:right w:val="none" w:sz="0" w:space="0" w:color="auto"/>
      </w:divBdr>
    </w:div>
    <w:div w:id="1250650085">
      <w:bodyDiv w:val="1"/>
      <w:marLeft w:val="0"/>
      <w:marRight w:val="0"/>
      <w:marTop w:val="0"/>
      <w:marBottom w:val="0"/>
      <w:divBdr>
        <w:top w:val="none" w:sz="0" w:space="0" w:color="auto"/>
        <w:left w:val="none" w:sz="0" w:space="0" w:color="auto"/>
        <w:bottom w:val="none" w:sz="0" w:space="0" w:color="auto"/>
        <w:right w:val="none" w:sz="0" w:space="0" w:color="auto"/>
      </w:divBdr>
    </w:div>
    <w:div w:id="1439563983">
      <w:bodyDiv w:val="1"/>
      <w:marLeft w:val="0"/>
      <w:marRight w:val="0"/>
      <w:marTop w:val="0"/>
      <w:marBottom w:val="0"/>
      <w:divBdr>
        <w:top w:val="none" w:sz="0" w:space="0" w:color="auto"/>
        <w:left w:val="none" w:sz="0" w:space="0" w:color="auto"/>
        <w:bottom w:val="none" w:sz="0" w:space="0" w:color="auto"/>
        <w:right w:val="none" w:sz="0" w:space="0" w:color="auto"/>
      </w:divBdr>
    </w:div>
    <w:div w:id="1700161547">
      <w:bodyDiv w:val="1"/>
      <w:marLeft w:val="0"/>
      <w:marRight w:val="0"/>
      <w:marTop w:val="0"/>
      <w:marBottom w:val="0"/>
      <w:divBdr>
        <w:top w:val="none" w:sz="0" w:space="0" w:color="auto"/>
        <w:left w:val="none" w:sz="0" w:space="0" w:color="auto"/>
        <w:bottom w:val="none" w:sz="0" w:space="0" w:color="auto"/>
        <w:right w:val="none" w:sz="0" w:space="0" w:color="auto"/>
      </w:divBdr>
    </w:div>
    <w:div w:id="1784956442">
      <w:bodyDiv w:val="1"/>
      <w:marLeft w:val="0"/>
      <w:marRight w:val="0"/>
      <w:marTop w:val="0"/>
      <w:marBottom w:val="0"/>
      <w:divBdr>
        <w:top w:val="none" w:sz="0" w:space="0" w:color="auto"/>
        <w:left w:val="none" w:sz="0" w:space="0" w:color="auto"/>
        <w:bottom w:val="none" w:sz="0" w:space="0" w:color="auto"/>
        <w:right w:val="none" w:sz="0" w:space="0" w:color="auto"/>
      </w:divBdr>
    </w:div>
    <w:div w:id="1846742711">
      <w:bodyDiv w:val="1"/>
      <w:marLeft w:val="0"/>
      <w:marRight w:val="0"/>
      <w:marTop w:val="0"/>
      <w:marBottom w:val="0"/>
      <w:divBdr>
        <w:top w:val="none" w:sz="0" w:space="0" w:color="auto"/>
        <w:left w:val="none" w:sz="0" w:space="0" w:color="auto"/>
        <w:bottom w:val="none" w:sz="0" w:space="0" w:color="auto"/>
        <w:right w:val="none" w:sz="0" w:space="0" w:color="auto"/>
      </w:divBdr>
      <w:divsChild>
        <w:div w:id="1744256404">
          <w:marLeft w:val="0"/>
          <w:marRight w:val="0"/>
          <w:marTop w:val="0"/>
          <w:marBottom w:val="0"/>
          <w:divBdr>
            <w:top w:val="none" w:sz="0" w:space="0" w:color="auto"/>
            <w:left w:val="none" w:sz="0" w:space="0" w:color="auto"/>
            <w:bottom w:val="none" w:sz="0" w:space="0" w:color="auto"/>
            <w:right w:val="none" w:sz="0" w:space="0" w:color="auto"/>
          </w:divBdr>
          <w:divsChild>
            <w:div w:id="1927108827">
              <w:marLeft w:val="0"/>
              <w:marRight w:val="0"/>
              <w:marTop w:val="0"/>
              <w:marBottom w:val="0"/>
              <w:divBdr>
                <w:top w:val="none" w:sz="0" w:space="0" w:color="auto"/>
                <w:left w:val="none" w:sz="0" w:space="0" w:color="auto"/>
                <w:bottom w:val="none" w:sz="0" w:space="0" w:color="auto"/>
                <w:right w:val="none" w:sz="0" w:space="0" w:color="auto"/>
              </w:divBdr>
              <w:divsChild>
                <w:div w:id="1476684170">
                  <w:marLeft w:val="0"/>
                  <w:marRight w:val="0"/>
                  <w:marTop w:val="0"/>
                  <w:marBottom w:val="0"/>
                  <w:divBdr>
                    <w:top w:val="none" w:sz="0" w:space="0" w:color="auto"/>
                    <w:left w:val="none" w:sz="0" w:space="0" w:color="auto"/>
                    <w:bottom w:val="none" w:sz="0" w:space="0" w:color="auto"/>
                    <w:right w:val="none" w:sz="0" w:space="0" w:color="auto"/>
                  </w:divBdr>
                  <w:divsChild>
                    <w:div w:id="829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78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1306</Words>
  <Characters>7445</Characters>
  <Application>Microsoft Office Word</Application>
  <DocSecurity>0</DocSecurity>
  <Lines>62</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c:creator>
  <cp:keywords/>
  <dc:description/>
  <cp:lastModifiedBy>Assist_CAA Assist_CAA</cp:lastModifiedBy>
  <cp:revision>22</cp:revision>
  <cp:lastPrinted>2020-04-19T12:43:00Z</cp:lastPrinted>
  <dcterms:created xsi:type="dcterms:W3CDTF">2020-08-10T14:20:00Z</dcterms:created>
  <dcterms:modified xsi:type="dcterms:W3CDTF">2023-10-02T04:17:00Z</dcterms:modified>
</cp:coreProperties>
</file>