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F730C" w14:textId="556FFAC4" w:rsidR="00930EB3" w:rsidRPr="0045285D" w:rsidRDefault="009A0D46" w:rsidP="009A0D46">
      <w:pPr>
        <w:jc w:val="center"/>
        <w:rPr>
          <w:rFonts w:ascii="Times New Roman" w:hAnsi="Times New Roman" w:cs="Times New Roman"/>
          <w:b/>
          <w:bCs/>
          <w:sz w:val="24"/>
          <w:szCs w:val="24"/>
        </w:rPr>
      </w:pPr>
      <w:r w:rsidRPr="0045285D">
        <w:rPr>
          <w:rFonts w:ascii="Times New Roman" w:hAnsi="Times New Roman" w:cs="Times New Roman"/>
          <w:b/>
          <w:bCs/>
          <w:sz w:val="24"/>
          <w:szCs w:val="24"/>
        </w:rPr>
        <w:t>Introduction to Counseling</w:t>
      </w:r>
    </w:p>
    <w:p w14:paraId="4DF31E57" w14:textId="43F42471" w:rsidR="009A0D46" w:rsidRDefault="009A0D46" w:rsidP="009A0D46">
      <w:pPr>
        <w:jc w:val="center"/>
        <w:rPr>
          <w:rFonts w:ascii="Times New Roman" w:hAnsi="Times New Roman" w:cs="Times New Roman"/>
          <w:sz w:val="24"/>
          <w:szCs w:val="24"/>
        </w:rPr>
      </w:pPr>
      <w:r w:rsidRPr="009A0D46">
        <w:rPr>
          <w:rFonts w:ascii="Times New Roman" w:hAnsi="Times New Roman" w:cs="Times New Roman"/>
          <w:sz w:val="24"/>
          <w:szCs w:val="24"/>
        </w:rPr>
        <w:t>PSY 383.1</w:t>
      </w:r>
    </w:p>
    <w:p w14:paraId="478FF104" w14:textId="77777777" w:rsidR="0082386F" w:rsidRPr="0082386F" w:rsidRDefault="0082386F" w:rsidP="0082386F">
      <w:pPr>
        <w:rPr>
          <w:rFonts w:ascii="Times New Roman" w:hAnsi="Times New Roman" w:cs="Times New Roman"/>
          <w:sz w:val="24"/>
          <w:szCs w:val="24"/>
        </w:rPr>
      </w:pPr>
      <w:r w:rsidRPr="0082386F">
        <w:rPr>
          <w:rFonts w:ascii="Times New Roman" w:hAnsi="Times New Roman" w:cs="Times New Roman"/>
          <w:b/>
          <w:sz w:val="24"/>
          <w:szCs w:val="24"/>
        </w:rPr>
        <w:t>Instructor:</w:t>
      </w:r>
      <w:r w:rsidRPr="0082386F">
        <w:rPr>
          <w:rFonts w:ascii="Times New Roman" w:hAnsi="Times New Roman" w:cs="Times New Roman"/>
          <w:sz w:val="24"/>
          <w:szCs w:val="24"/>
        </w:rPr>
        <w:tab/>
        <w:t>Dr. Elena Molchanova, MD</w:t>
      </w:r>
    </w:p>
    <w:p w14:paraId="781DFA5F" w14:textId="4842D905" w:rsidR="0082386F" w:rsidRPr="0082386F" w:rsidRDefault="0082386F" w:rsidP="0082386F">
      <w:pPr>
        <w:rPr>
          <w:rFonts w:ascii="Times New Roman" w:hAnsi="Times New Roman" w:cs="Times New Roman"/>
          <w:sz w:val="24"/>
          <w:szCs w:val="24"/>
        </w:rPr>
      </w:pPr>
      <w:r w:rsidRPr="0082386F">
        <w:rPr>
          <w:rFonts w:ascii="Times New Roman" w:hAnsi="Times New Roman" w:cs="Times New Roman"/>
          <w:b/>
          <w:sz w:val="24"/>
          <w:szCs w:val="24"/>
        </w:rPr>
        <w:t>Office:</w:t>
      </w:r>
      <w:r w:rsidRPr="0082386F">
        <w:rPr>
          <w:rFonts w:ascii="Times New Roman" w:hAnsi="Times New Roman" w:cs="Times New Roman"/>
          <w:b/>
          <w:sz w:val="24"/>
          <w:szCs w:val="24"/>
        </w:rPr>
        <w:tab/>
      </w:r>
      <w:r>
        <w:rPr>
          <w:rFonts w:ascii="Times New Roman" w:hAnsi="Times New Roman" w:cs="Times New Roman"/>
          <w:sz w:val="24"/>
          <w:szCs w:val="24"/>
        </w:rPr>
        <w:t xml:space="preserve">             </w:t>
      </w:r>
      <w:r w:rsidRPr="0082386F">
        <w:rPr>
          <w:rFonts w:ascii="Times New Roman" w:hAnsi="Times New Roman" w:cs="Times New Roman"/>
          <w:sz w:val="24"/>
          <w:szCs w:val="24"/>
        </w:rPr>
        <w:t>Psychology Department</w:t>
      </w:r>
    </w:p>
    <w:p w14:paraId="311AF923" w14:textId="14CE6BB4" w:rsidR="0082386F" w:rsidRPr="0082386F" w:rsidRDefault="0082386F" w:rsidP="0082386F">
      <w:pPr>
        <w:rPr>
          <w:rFonts w:ascii="Times New Roman" w:hAnsi="Times New Roman" w:cs="Times New Roman"/>
          <w:sz w:val="24"/>
          <w:szCs w:val="24"/>
        </w:rPr>
      </w:pPr>
      <w:r w:rsidRPr="0082386F">
        <w:rPr>
          <w:rFonts w:ascii="Times New Roman" w:hAnsi="Times New Roman" w:cs="Times New Roman"/>
          <w:b/>
          <w:sz w:val="24"/>
          <w:szCs w:val="24"/>
        </w:rPr>
        <w:t>Course time:</w:t>
      </w:r>
      <w:r w:rsidRPr="0082386F">
        <w:rPr>
          <w:rFonts w:ascii="Times New Roman" w:hAnsi="Times New Roman" w:cs="Times New Roman"/>
          <w:sz w:val="24"/>
          <w:szCs w:val="24"/>
        </w:rPr>
        <w:tab/>
      </w:r>
      <w:r>
        <w:rPr>
          <w:rFonts w:ascii="Times New Roman" w:hAnsi="Times New Roman" w:cs="Times New Roman"/>
          <w:sz w:val="24"/>
          <w:szCs w:val="24"/>
        </w:rPr>
        <w:t xml:space="preserve"> Tuesday, 10.50 – 12.10; Thursday, 10.50 – 12.10  </w:t>
      </w:r>
    </w:p>
    <w:p w14:paraId="72D47978" w14:textId="686264BB" w:rsidR="0082386F" w:rsidRPr="0082386F" w:rsidRDefault="0082386F" w:rsidP="0082386F">
      <w:pPr>
        <w:rPr>
          <w:rFonts w:ascii="Times New Roman" w:hAnsi="Times New Roman" w:cs="Times New Roman"/>
          <w:sz w:val="24"/>
          <w:szCs w:val="24"/>
        </w:rPr>
      </w:pPr>
      <w:r w:rsidRPr="0082386F">
        <w:rPr>
          <w:rFonts w:ascii="Times New Roman" w:hAnsi="Times New Roman" w:cs="Times New Roman"/>
          <w:b/>
          <w:sz w:val="24"/>
          <w:szCs w:val="24"/>
        </w:rPr>
        <w:t>Credit hours</w:t>
      </w:r>
      <w:r w:rsidRPr="0082386F">
        <w:rPr>
          <w:rFonts w:ascii="Times New Roman" w:hAnsi="Times New Roman" w:cs="Times New Roman"/>
          <w:sz w:val="24"/>
          <w:szCs w:val="24"/>
        </w:rPr>
        <w:t>:</w:t>
      </w:r>
      <w:r w:rsidRPr="0082386F">
        <w:rPr>
          <w:rFonts w:ascii="Times New Roman" w:hAnsi="Times New Roman" w:cs="Times New Roman"/>
          <w:sz w:val="24"/>
          <w:szCs w:val="24"/>
        </w:rPr>
        <w:tab/>
      </w:r>
      <w:r>
        <w:rPr>
          <w:rFonts w:ascii="Times New Roman" w:hAnsi="Times New Roman" w:cs="Times New Roman"/>
          <w:sz w:val="24"/>
          <w:szCs w:val="24"/>
        </w:rPr>
        <w:t xml:space="preserve"> </w:t>
      </w:r>
      <w:r w:rsidRPr="0082386F">
        <w:rPr>
          <w:rFonts w:ascii="Times New Roman" w:hAnsi="Times New Roman" w:cs="Times New Roman"/>
          <w:sz w:val="24"/>
          <w:szCs w:val="24"/>
        </w:rPr>
        <w:t>6</w:t>
      </w:r>
    </w:p>
    <w:p w14:paraId="5C44F4EA" w14:textId="4A3EDAF2" w:rsidR="0082386F" w:rsidRPr="0082386F" w:rsidRDefault="0082386F" w:rsidP="0082386F">
      <w:pPr>
        <w:rPr>
          <w:rFonts w:ascii="Times New Roman" w:hAnsi="Times New Roman" w:cs="Times New Roman"/>
          <w:sz w:val="24"/>
          <w:szCs w:val="24"/>
        </w:rPr>
      </w:pPr>
      <w:r w:rsidRPr="0082386F">
        <w:rPr>
          <w:rFonts w:ascii="Times New Roman" w:hAnsi="Times New Roman" w:cs="Times New Roman"/>
          <w:b/>
          <w:sz w:val="24"/>
          <w:szCs w:val="24"/>
        </w:rPr>
        <w:t>Course status</w:t>
      </w:r>
      <w:r>
        <w:rPr>
          <w:rFonts w:ascii="Times New Roman" w:hAnsi="Times New Roman" w:cs="Times New Roman"/>
          <w:sz w:val="24"/>
          <w:szCs w:val="24"/>
        </w:rPr>
        <w:t xml:space="preserve">: </w:t>
      </w:r>
      <w:r w:rsidRPr="0082386F">
        <w:rPr>
          <w:rFonts w:ascii="Times New Roman" w:hAnsi="Times New Roman" w:cs="Times New Roman"/>
          <w:sz w:val="24"/>
          <w:szCs w:val="24"/>
        </w:rPr>
        <w:t>Required</w:t>
      </w:r>
    </w:p>
    <w:p w14:paraId="5C74ACD1" w14:textId="7E4CB7B8" w:rsidR="0082386F" w:rsidRPr="0082386F" w:rsidRDefault="0082386F" w:rsidP="0082386F">
      <w:pPr>
        <w:rPr>
          <w:rFonts w:ascii="Times New Roman" w:hAnsi="Times New Roman" w:cs="Times New Roman"/>
          <w:sz w:val="24"/>
          <w:szCs w:val="24"/>
        </w:rPr>
      </w:pPr>
      <w:r w:rsidRPr="0082386F">
        <w:rPr>
          <w:rFonts w:ascii="Times New Roman" w:hAnsi="Times New Roman" w:cs="Times New Roman"/>
          <w:b/>
          <w:sz w:val="24"/>
          <w:szCs w:val="24"/>
        </w:rPr>
        <w:t>Office hours:</w:t>
      </w:r>
      <w:r w:rsidRPr="0082386F">
        <w:rPr>
          <w:rFonts w:ascii="Times New Roman" w:hAnsi="Times New Roman" w:cs="Times New Roman"/>
          <w:sz w:val="24"/>
          <w:szCs w:val="24"/>
        </w:rPr>
        <w:tab/>
      </w:r>
      <w:r>
        <w:rPr>
          <w:rFonts w:ascii="Times New Roman" w:hAnsi="Times New Roman" w:cs="Times New Roman"/>
          <w:sz w:val="24"/>
          <w:szCs w:val="24"/>
        </w:rPr>
        <w:t xml:space="preserve"> </w:t>
      </w:r>
      <w:r w:rsidR="0041641D">
        <w:rPr>
          <w:rFonts w:ascii="Times New Roman" w:hAnsi="Times New Roman" w:cs="Times New Roman"/>
          <w:sz w:val="24"/>
          <w:szCs w:val="24"/>
        </w:rPr>
        <w:t xml:space="preserve"> Monday, 14.00 -</w:t>
      </w:r>
      <w:bookmarkStart w:id="0" w:name="_GoBack"/>
      <w:bookmarkEnd w:id="0"/>
      <w:r w:rsidR="0041641D">
        <w:rPr>
          <w:rFonts w:ascii="Times New Roman" w:hAnsi="Times New Roman" w:cs="Times New Roman"/>
          <w:sz w:val="24"/>
          <w:szCs w:val="24"/>
        </w:rPr>
        <w:t xml:space="preserve"> 16.00</w:t>
      </w:r>
    </w:p>
    <w:p w14:paraId="19BB5E85" w14:textId="3CC8175B" w:rsidR="0082386F" w:rsidRPr="0082386F" w:rsidRDefault="0082386F" w:rsidP="0082386F">
      <w:pPr>
        <w:rPr>
          <w:rFonts w:ascii="Times New Roman" w:hAnsi="Times New Roman" w:cs="Times New Roman"/>
          <w:sz w:val="24"/>
          <w:szCs w:val="24"/>
        </w:rPr>
      </w:pPr>
      <w:r w:rsidRPr="0082386F">
        <w:rPr>
          <w:rFonts w:ascii="Times New Roman" w:hAnsi="Times New Roman" w:cs="Times New Roman"/>
          <w:b/>
          <w:sz w:val="24"/>
          <w:szCs w:val="24"/>
        </w:rPr>
        <w:t>E-mail</w:t>
      </w:r>
      <w:r w:rsidRPr="008238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386F">
        <w:rPr>
          <w:rFonts w:ascii="Times New Roman" w:hAnsi="Times New Roman" w:cs="Times New Roman"/>
          <w:sz w:val="24"/>
          <w:szCs w:val="24"/>
        </w:rPr>
        <w:t xml:space="preserve"> molchanova_e@auca.kg,</w:t>
      </w:r>
    </w:p>
    <w:p w14:paraId="4425DEF3" w14:textId="77777777" w:rsidR="0082386F" w:rsidRPr="0082386F" w:rsidRDefault="0082386F" w:rsidP="0082386F">
      <w:pPr>
        <w:rPr>
          <w:rFonts w:ascii="Times New Roman" w:hAnsi="Times New Roman" w:cs="Times New Roman"/>
          <w:sz w:val="24"/>
          <w:szCs w:val="24"/>
        </w:rPr>
      </w:pPr>
    </w:p>
    <w:p w14:paraId="2AFC704D" w14:textId="4D1B6EB0" w:rsidR="0032582B" w:rsidRDefault="0082386F" w:rsidP="0082386F">
      <w:pPr>
        <w:rPr>
          <w:rFonts w:ascii="Times New Roman" w:hAnsi="Times New Roman" w:cs="Times New Roman"/>
          <w:sz w:val="24"/>
          <w:szCs w:val="24"/>
        </w:rPr>
      </w:pPr>
      <w:r w:rsidRPr="0082386F">
        <w:rPr>
          <w:rFonts w:ascii="Times New Roman" w:hAnsi="Times New Roman" w:cs="Times New Roman"/>
          <w:b/>
          <w:sz w:val="24"/>
          <w:szCs w:val="24"/>
        </w:rPr>
        <w:t>Enrollment Key:</w:t>
      </w:r>
      <w:r w:rsidRPr="0082386F">
        <w:rPr>
          <w:rFonts w:ascii="Times New Roman" w:hAnsi="Times New Roman" w:cs="Times New Roman"/>
          <w:sz w:val="24"/>
          <w:szCs w:val="24"/>
        </w:rPr>
        <w:tab/>
        <w:t>PSY</w:t>
      </w:r>
      <w:r>
        <w:rPr>
          <w:rFonts w:ascii="Times New Roman" w:hAnsi="Times New Roman" w:cs="Times New Roman"/>
          <w:sz w:val="24"/>
          <w:szCs w:val="24"/>
        </w:rPr>
        <w:t>383.1</w:t>
      </w:r>
    </w:p>
    <w:p w14:paraId="3ED1F8ED" w14:textId="1D39D69D" w:rsidR="0032582B" w:rsidRDefault="0032582B" w:rsidP="00FB2AA0">
      <w:pPr>
        <w:rPr>
          <w:rFonts w:ascii="Times New Roman" w:hAnsi="Times New Roman" w:cs="Times New Roman"/>
          <w:sz w:val="24"/>
          <w:szCs w:val="24"/>
        </w:rPr>
      </w:pPr>
    </w:p>
    <w:p w14:paraId="4EEAF464" w14:textId="08E4F217" w:rsidR="00276A4C" w:rsidRPr="00DA5FC9" w:rsidRDefault="00276A4C" w:rsidP="00FB2AA0">
      <w:pPr>
        <w:rPr>
          <w:rFonts w:ascii="Times New Roman" w:hAnsi="Times New Roman" w:cs="Times New Roman"/>
          <w:b/>
          <w:sz w:val="24"/>
          <w:szCs w:val="24"/>
        </w:rPr>
      </w:pPr>
      <w:r w:rsidRPr="00DA5FC9">
        <w:rPr>
          <w:rFonts w:ascii="Times New Roman" w:hAnsi="Times New Roman" w:cs="Times New Roman"/>
          <w:b/>
          <w:sz w:val="24"/>
          <w:szCs w:val="24"/>
        </w:rPr>
        <w:t>Required textbook:</w:t>
      </w:r>
    </w:p>
    <w:p w14:paraId="52280471" w14:textId="75A553C0" w:rsidR="00276A4C" w:rsidRDefault="00276A4C" w:rsidP="00FB2AA0">
      <w:pPr>
        <w:rPr>
          <w:rFonts w:ascii="Times New Roman" w:hAnsi="Times New Roman" w:cs="Times New Roman"/>
          <w:sz w:val="24"/>
          <w:szCs w:val="24"/>
        </w:rPr>
      </w:pPr>
      <w:r>
        <w:rPr>
          <w:rFonts w:ascii="Times New Roman" w:hAnsi="Times New Roman" w:cs="Times New Roman"/>
          <w:sz w:val="24"/>
          <w:szCs w:val="24"/>
        </w:rPr>
        <w:t>McLeod</w:t>
      </w:r>
      <w:r w:rsidR="00DA5FC9">
        <w:rPr>
          <w:rFonts w:ascii="Times New Roman" w:hAnsi="Times New Roman" w:cs="Times New Roman"/>
          <w:sz w:val="24"/>
          <w:szCs w:val="24"/>
        </w:rPr>
        <w:t xml:space="preserve">, John (2013) </w:t>
      </w:r>
      <w:r w:rsidR="00DA5FC9" w:rsidRPr="00DA5FC9">
        <w:rPr>
          <w:rFonts w:ascii="Times New Roman" w:hAnsi="Times New Roman" w:cs="Times New Roman"/>
          <w:i/>
          <w:sz w:val="24"/>
          <w:szCs w:val="24"/>
        </w:rPr>
        <w:t>An Introduction to Counselling</w:t>
      </w:r>
      <w:r w:rsidR="00DA5FC9">
        <w:rPr>
          <w:rFonts w:ascii="Times New Roman" w:hAnsi="Times New Roman" w:cs="Times New Roman"/>
          <w:sz w:val="24"/>
          <w:szCs w:val="24"/>
        </w:rPr>
        <w:t xml:space="preserve">. </w:t>
      </w:r>
      <w:r w:rsidR="00DA5FC9" w:rsidRPr="00DA5FC9">
        <w:rPr>
          <w:rFonts w:ascii="Times New Roman" w:hAnsi="Times New Roman" w:cs="Times New Roman"/>
          <w:sz w:val="24"/>
          <w:szCs w:val="24"/>
        </w:rPr>
        <w:t>Open University Press</w:t>
      </w:r>
      <w:r w:rsidR="00DA5FC9">
        <w:rPr>
          <w:rFonts w:ascii="Times New Roman" w:hAnsi="Times New Roman" w:cs="Times New Roman"/>
          <w:sz w:val="24"/>
          <w:szCs w:val="24"/>
        </w:rPr>
        <w:t>, P.750</w:t>
      </w:r>
    </w:p>
    <w:p w14:paraId="314DCD05" w14:textId="77777777" w:rsidR="00094FC7" w:rsidRDefault="00094FC7" w:rsidP="00094FC7">
      <w:r w:rsidRPr="00094FC7">
        <w:rPr>
          <w:rFonts w:ascii="Times New Roman" w:hAnsi="Times New Roman" w:cs="Times New Roman"/>
          <w:sz w:val="24"/>
          <w:szCs w:val="24"/>
        </w:rPr>
        <w:t xml:space="preserve">Rogers, C. (1995). </w:t>
      </w:r>
      <w:r w:rsidRPr="00094FC7">
        <w:rPr>
          <w:rFonts w:ascii="Times New Roman" w:hAnsi="Times New Roman" w:cs="Times New Roman"/>
          <w:i/>
          <w:sz w:val="24"/>
          <w:szCs w:val="24"/>
        </w:rPr>
        <w:t>On Becoming a Person: A Therapist's View of Psychotherapy</w:t>
      </w:r>
      <w:r w:rsidRPr="00094FC7">
        <w:rPr>
          <w:rFonts w:ascii="Times New Roman" w:hAnsi="Times New Roman" w:cs="Times New Roman"/>
          <w:sz w:val="24"/>
          <w:szCs w:val="24"/>
        </w:rPr>
        <w:t>. New York, U</w:t>
      </w:r>
      <w:r w:rsidRPr="00094FC7">
        <w:t xml:space="preserve"> </w:t>
      </w:r>
    </w:p>
    <w:p w14:paraId="628ADF17" w14:textId="7B184A32" w:rsidR="00094FC7" w:rsidRDefault="00094FC7" w:rsidP="00094FC7">
      <w:pPr>
        <w:rPr>
          <w:rFonts w:ascii="Times New Roman" w:hAnsi="Times New Roman" w:cs="Times New Roman"/>
          <w:sz w:val="24"/>
          <w:szCs w:val="24"/>
        </w:rPr>
      </w:pPr>
      <w:r w:rsidRPr="00094FC7">
        <w:rPr>
          <w:rFonts w:ascii="Times New Roman" w:hAnsi="Times New Roman" w:cs="Times New Roman"/>
          <w:sz w:val="24"/>
          <w:szCs w:val="24"/>
        </w:rPr>
        <w:t>Miller, R. W., &amp; Rollnick S. (20</w:t>
      </w:r>
      <w:r>
        <w:rPr>
          <w:rFonts w:ascii="Times New Roman" w:hAnsi="Times New Roman" w:cs="Times New Roman"/>
          <w:sz w:val="24"/>
          <w:szCs w:val="24"/>
        </w:rPr>
        <w:t>13</w:t>
      </w:r>
      <w:r w:rsidRPr="00094FC7">
        <w:rPr>
          <w:rFonts w:ascii="Times New Roman" w:hAnsi="Times New Roman" w:cs="Times New Roman"/>
          <w:sz w:val="24"/>
          <w:szCs w:val="24"/>
        </w:rPr>
        <w:t xml:space="preserve">). </w:t>
      </w:r>
      <w:r w:rsidRPr="00094FC7">
        <w:rPr>
          <w:rFonts w:ascii="Times New Roman" w:hAnsi="Times New Roman" w:cs="Times New Roman"/>
          <w:i/>
          <w:sz w:val="24"/>
          <w:szCs w:val="24"/>
        </w:rPr>
        <w:t>Motivational interviewing. Helping people to change</w:t>
      </w:r>
      <w:r>
        <w:rPr>
          <w:rFonts w:ascii="Times New Roman" w:hAnsi="Times New Roman" w:cs="Times New Roman"/>
          <w:sz w:val="24"/>
          <w:szCs w:val="24"/>
        </w:rPr>
        <w:t xml:space="preserve">. </w:t>
      </w:r>
      <w:r w:rsidRPr="00094FC7">
        <w:rPr>
          <w:rFonts w:ascii="Times New Roman" w:hAnsi="Times New Roman" w:cs="Times New Roman"/>
          <w:sz w:val="24"/>
          <w:szCs w:val="24"/>
        </w:rPr>
        <w:t>The Guilford Press. (</w:t>
      </w:r>
      <w:r>
        <w:rPr>
          <w:rFonts w:ascii="Times New Roman" w:hAnsi="Times New Roman" w:cs="Times New Roman"/>
          <w:sz w:val="24"/>
          <w:szCs w:val="24"/>
        </w:rPr>
        <w:t>Third</w:t>
      </w:r>
      <w:r w:rsidRPr="00094FC7">
        <w:rPr>
          <w:rFonts w:ascii="Times New Roman" w:hAnsi="Times New Roman" w:cs="Times New Roman"/>
          <w:sz w:val="24"/>
          <w:szCs w:val="24"/>
        </w:rPr>
        <w:t xml:space="preserve"> edition). NY: Guilford Press.</w:t>
      </w:r>
    </w:p>
    <w:p w14:paraId="6DE34E4E" w14:textId="08095D90" w:rsidR="00094FC7" w:rsidRPr="00094FC7" w:rsidRDefault="00094FC7" w:rsidP="00094FC7">
      <w:pPr>
        <w:rPr>
          <w:rFonts w:ascii="Times New Roman" w:hAnsi="Times New Roman" w:cs="Times New Roman"/>
          <w:sz w:val="24"/>
          <w:szCs w:val="24"/>
        </w:rPr>
      </w:pPr>
      <w:r>
        <w:rPr>
          <w:rFonts w:ascii="Times New Roman" w:hAnsi="Times New Roman" w:cs="Times New Roman"/>
          <w:sz w:val="24"/>
          <w:szCs w:val="24"/>
        </w:rPr>
        <w:t xml:space="preserve">Beck, Judith (1995). </w:t>
      </w:r>
      <w:r w:rsidRPr="00094FC7">
        <w:rPr>
          <w:rFonts w:ascii="Times New Roman" w:hAnsi="Times New Roman" w:cs="Times New Roman"/>
          <w:i/>
          <w:sz w:val="24"/>
          <w:szCs w:val="24"/>
        </w:rPr>
        <w:t>Cognitive therapy. Basics and beyond.</w:t>
      </w:r>
      <w:r>
        <w:rPr>
          <w:rFonts w:ascii="Times New Roman" w:hAnsi="Times New Roman" w:cs="Times New Roman"/>
          <w:sz w:val="24"/>
          <w:szCs w:val="24"/>
        </w:rPr>
        <w:t xml:space="preserve"> NY: </w:t>
      </w:r>
      <w:r w:rsidRPr="00094FC7">
        <w:rPr>
          <w:rFonts w:ascii="Times New Roman" w:hAnsi="Times New Roman" w:cs="Times New Roman"/>
          <w:sz w:val="24"/>
          <w:szCs w:val="24"/>
        </w:rPr>
        <w:t>The Guilford Press</w:t>
      </w:r>
    </w:p>
    <w:p w14:paraId="4B348B6F" w14:textId="77777777" w:rsidR="00094FC7" w:rsidRPr="00094FC7" w:rsidRDefault="00094FC7" w:rsidP="00094FC7">
      <w:pPr>
        <w:rPr>
          <w:rFonts w:ascii="Times New Roman" w:hAnsi="Times New Roman" w:cs="Times New Roman"/>
          <w:sz w:val="24"/>
          <w:szCs w:val="24"/>
        </w:rPr>
      </w:pPr>
    </w:p>
    <w:p w14:paraId="44996DD3" w14:textId="2234F359" w:rsidR="00DA5FC9" w:rsidRPr="00AA53B3" w:rsidRDefault="00DA5FC9" w:rsidP="00FB2AA0">
      <w:pPr>
        <w:rPr>
          <w:rFonts w:ascii="Times New Roman" w:hAnsi="Times New Roman" w:cs="Times New Roman"/>
          <w:b/>
          <w:sz w:val="24"/>
          <w:szCs w:val="24"/>
        </w:rPr>
      </w:pPr>
      <w:r w:rsidRPr="00AA53B3">
        <w:rPr>
          <w:rFonts w:ascii="Times New Roman" w:hAnsi="Times New Roman" w:cs="Times New Roman"/>
          <w:b/>
          <w:sz w:val="24"/>
          <w:szCs w:val="24"/>
        </w:rPr>
        <w:t>These books and all other necessary recourses</w:t>
      </w:r>
      <w:r w:rsidR="00AA53B3">
        <w:rPr>
          <w:rFonts w:ascii="Times New Roman" w:hAnsi="Times New Roman" w:cs="Times New Roman"/>
          <w:b/>
          <w:sz w:val="24"/>
          <w:szCs w:val="24"/>
        </w:rPr>
        <w:t>, including educational videos</w:t>
      </w:r>
      <w:r w:rsidRPr="00AA53B3">
        <w:rPr>
          <w:rFonts w:ascii="Times New Roman" w:hAnsi="Times New Roman" w:cs="Times New Roman"/>
          <w:b/>
          <w:sz w:val="24"/>
          <w:szCs w:val="24"/>
        </w:rPr>
        <w:t xml:space="preserve"> are available on </w:t>
      </w:r>
      <w:hyperlink r:id="rId7" w:history="1">
        <w:r w:rsidRPr="00AA53B3">
          <w:rPr>
            <w:rStyle w:val="Hyperlink"/>
            <w:rFonts w:ascii="Times New Roman" w:hAnsi="Times New Roman" w:cs="Times New Roman"/>
            <w:b/>
            <w:sz w:val="24"/>
            <w:szCs w:val="24"/>
          </w:rPr>
          <w:t>www.e-course.auca.kg</w:t>
        </w:r>
      </w:hyperlink>
      <w:r w:rsidRPr="00AA53B3">
        <w:rPr>
          <w:rFonts w:ascii="Times New Roman" w:hAnsi="Times New Roman" w:cs="Times New Roman"/>
          <w:b/>
          <w:sz w:val="24"/>
          <w:szCs w:val="24"/>
        </w:rPr>
        <w:t xml:space="preserve"> </w:t>
      </w:r>
    </w:p>
    <w:p w14:paraId="73F8AEEC" w14:textId="77777777" w:rsidR="00DA5FC9" w:rsidRDefault="00DA5FC9" w:rsidP="00F87579">
      <w:pPr>
        <w:rPr>
          <w:rFonts w:ascii="Times New Roman" w:hAnsi="Times New Roman" w:cs="Times New Roman"/>
          <w:b/>
          <w:bCs/>
          <w:sz w:val="24"/>
          <w:szCs w:val="24"/>
        </w:rPr>
      </w:pPr>
    </w:p>
    <w:p w14:paraId="1C2FC34B" w14:textId="044C08C2" w:rsidR="0045285D" w:rsidRPr="0045285D" w:rsidRDefault="00F87579" w:rsidP="00F87579">
      <w:pPr>
        <w:rPr>
          <w:rFonts w:ascii="Times New Roman" w:hAnsi="Times New Roman" w:cs="Times New Roman"/>
          <w:b/>
          <w:bCs/>
          <w:sz w:val="24"/>
          <w:szCs w:val="24"/>
        </w:rPr>
      </w:pPr>
      <w:r w:rsidRPr="0045285D">
        <w:rPr>
          <w:rFonts w:ascii="Times New Roman" w:hAnsi="Times New Roman" w:cs="Times New Roman"/>
          <w:b/>
          <w:bCs/>
          <w:sz w:val="24"/>
          <w:szCs w:val="24"/>
        </w:rPr>
        <w:t>Course description:</w:t>
      </w:r>
    </w:p>
    <w:p w14:paraId="20AF57EC" w14:textId="59C83775" w:rsidR="00F87579" w:rsidRDefault="00F87579" w:rsidP="00F87579">
      <w:pPr>
        <w:rPr>
          <w:rFonts w:ascii="Times New Roman" w:hAnsi="Times New Roman" w:cs="Times New Roman"/>
          <w:b/>
          <w:bCs/>
          <w:sz w:val="24"/>
          <w:szCs w:val="24"/>
        </w:rPr>
      </w:pPr>
      <w:r>
        <w:rPr>
          <w:rFonts w:ascii="Times New Roman" w:hAnsi="Times New Roman" w:cs="Times New Roman"/>
          <w:sz w:val="24"/>
          <w:szCs w:val="24"/>
        </w:rPr>
        <w:t xml:space="preserve"> This course was</w:t>
      </w:r>
      <w:r w:rsidRPr="00F87579">
        <w:rPr>
          <w:rFonts w:ascii="Times New Roman" w:hAnsi="Times New Roman" w:cs="Times New Roman"/>
          <w:sz w:val="24"/>
          <w:szCs w:val="24"/>
        </w:rPr>
        <w:t xml:space="preserve"> designed to increase students' awareness of the field of counselling, including its evolution, processes, theories, and specialties. This course offers a broad survey of the field of counselling, including an introduction to the foundational skills and processes involved in counselling relationships. </w:t>
      </w:r>
      <w:r w:rsidR="0045285D" w:rsidRPr="0045285D">
        <w:rPr>
          <w:rFonts w:ascii="Times New Roman" w:hAnsi="Times New Roman" w:cs="Times New Roman"/>
          <w:b/>
          <w:bCs/>
          <w:sz w:val="24"/>
          <w:szCs w:val="24"/>
        </w:rPr>
        <w:t xml:space="preserve">The </w:t>
      </w:r>
      <w:r w:rsidRPr="0045285D">
        <w:rPr>
          <w:rFonts w:ascii="Times New Roman" w:hAnsi="Times New Roman" w:cs="Times New Roman"/>
          <w:b/>
          <w:bCs/>
          <w:sz w:val="24"/>
          <w:szCs w:val="24"/>
        </w:rPr>
        <w:t>students in this course are not expected to apply these counselling skills in a placement or field experience.</w:t>
      </w:r>
    </w:p>
    <w:p w14:paraId="710466C8" w14:textId="74DB26B4" w:rsidR="0045285D" w:rsidRDefault="0082386F" w:rsidP="00F87579">
      <w:pPr>
        <w:rPr>
          <w:rFonts w:ascii="Times New Roman" w:hAnsi="Times New Roman" w:cs="Times New Roman"/>
          <w:b/>
          <w:bCs/>
          <w:sz w:val="24"/>
          <w:szCs w:val="24"/>
        </w:rPr>
      </w:pPr>
      <w:r>
        <w:rPr>
          <w:rFonts w:ascii="Times New Roman" w:hAnsi="Times New Roman" w:cs="Times New Roman"/>
          <w:b/>
          <w:bCs/>
          <w:sz w:val="24"/>
          <w:szCs w:val="24"/>
        </w:rPr>
        <w:t>Learning objectives</w:t>
      </w:r>
      <w:r w:rsidR="0045285D">
        <w:rPr>
          <w:rFonts w:ascii="Times New Roman" w:hAnsi="Times New Roman" w:cs="Times New Roman"/>
          <w:b/>
          <w:bCs/>
          <w:sz w:val="24"/>
          <w:szCs w:val="24"/>
        </w:rPr>
        <w:t>:</w:t>
      </w:r>
    </w:p>
    <w:p w14:paraId="329104F6" w14:textId="77777777" w:rsidR="0045285D" w:rsidRPr="0045285D" w:rsidRDefault="0045285D" w:rsidP="0045285D">
      <w:pPr>
        <w:rPr>
          <w:rFonts w:ascii="Times New Roman" w:hAnsi="Times New Roman" w:cs="Times New Roman"/>
          <w:sz w:val="24"/>
          <w:szCs w:val="24"/>
        </w:rPr>
      </w:pPr>
      <w:r w:rsidRPr="0045285D">
        <w:rPr>
          <w:rFonts w:ascii="Times New Roman" w:hAnsi="Times New Roman" w:cs="Times New Roman"/>
          <w:sz w:val="24"/>
          <w:szCs w:val="24"/>
        </w:rPr>
        <w:t>By the end of the course, you should be able to:</w:t>
      </w:r>
    </w:p>
    <w:p w14:paraId="1A41708B" w14:textId="4751096D" w:rsidR="0045285D" w:rsidRPr="0045285D" w:rsidRDefault="0045285D" w:rsidP="0045285D">
      <w:pPr>
        <w:pStyle w:val="ListParagraph"/>
        <w:numPr>
          <w:ilvl w:val="0"/>
          <w:numId w:val="3"/>
        </w:numPr>
        <w:rPr>
          <w:rFonts w:ascii="Times New Roman" w:hAnsi="Times New Roman" w:cs="Times New Roman"/>
          <w:sz w:val="24"/>
          <w:szCs w:val="24"/>
        </w:rPr>
      </w:pPr>
      <w:r w:rsidRPr="0045285D">
        <w:rPr>
          <w:rFonts w:ascii="Times New Roman" w:hAnsi="Times New Roman" w:cs="Times New Roman"/>
          <w:sz w:val="24"/>
          <w:szCs w:val="24"/>
        </w:rPr>
        <w:t>Explain the distinctions between counseling psychology and other helping fields</w:t>
      </w:r>
      <w:r>
        <w:rPr>
          <w:rFonts w:ascii="Times New Roman" w:hAnsi="Times New Roman" w:cs="Times New Roman"/>
          <w:sz w:val="24"/>
          <w:szCs w:val="24"/>
        </w:rPr>
        <w:t>.</w:t>
      </w:r>
    </w:p>
    <w:p w14:paraId="7001EB88" w14:textId="0AE36F92" w:rsidR="0045285D" w:rsidRPr="0045285D" w:rsidRDefault="0045285D" w:rsidP="0045285D">
      <w:pPr>
        <w:pStyle w:val="ListParagraph"/>
        <w:numPr>
          <w:ilvl w:val="0"/>
          <w:numId w:val="3"/>
        </w:numPr>
        <w:rPr>
          <w:rFonts w:ascii="Times New Roman" w:hAnsi="Times New Roman" w:cs="Times New Roman"/>
          <w:sz w:val="24"/>
          <w:szCs w:val="24"/>
        </w:rPr>
      </w:pPr>
      <w:r w:rsidRPr="0045285D">
        <w:rPr>
          <w:rFonts w:ascii="Times New Roman" w:hAnsi="Times New Roman" w:cs="Times New Roman"/>
          <w:sz w:val="24"/>
          <w:szCs w:val="24"/>
        </w:rPr>
        <w:t>Understand major theoretical orientations and be able to apply them to understanding and treating psychological problems</w:t>
      </w:r>
      <w:r>
        <w:rPr>
          <w:rFonts w:ascii="Times New Roman" w:hAnsi="Times New Roman" w:cs="Times New Roman"/>
          <w:sz w:val="24"/>
          <w:szCs w:val="24"/>
        </w:rPr>
        <w:t>.</w:t>
      </w:r>
    </w:p>
    <w:p w14:paraId="14B5A1F7" w14:textId="088C6298" w:rsidR="0045285D" w:rsidRPr="0045285D" w:rsidRDefault="0045285D" w:rsidP="0045285D">
      <w:pPr>
        <w:pStyle w:val="ListParagraph"/>
        <w:numPr>
          <w:ilvl w:val="0"/>
          <w:numId w:val="3"/>
        </w:numPr>
        <w:rPr>
          <w:rFonts w:ascii="Times New Roman" w:hAnsi="Times New Roman" w:cs="Times New Roman"/>
          <w:sz w:val="24"/>
          <w:szCs w:val="24"/>
        </w:rPr>
      </w:pPr>
      <w:r w:rsidRPr="0045285D">
        <w:rPr>
          <w:rFonts w:ascii="Times New Roman" w:hAnsi="Times New Roman" w:cs="Times New Roman"/>
          <w:sz w:val="24"/>
          <w:szCs w:val="24"/>
        </w:rPr>
        <w:t>Critically evaluate counseling psychology theor</w:t>
      </w:r>
      <w:r>
        <w:rPr>
          <w:rFonts w:ascii="Times New Roman" w:hAnsi="Times New Roman" w:cs="Times New Roman"/>
          <w:sz w:val="24"/>
          <w:szCs w:val="24"/>
        </w:rPr>
        <w:t>ies.</w:t>
      </w:r>
    </w:p>
    <w:p w14:paraId="17134764" w14:textId="5F10C5EB" w:rsidR="0045285D" w:rsidRPr="0045285D" w:rsidRDefault="0045285D" w:rsidP="0045285D">
      <w:pPr>
        <w:pStyle w:val="ListParagraph"/>
        <w:numPr>
          <w:ilvl w:val="0"/>
          <w:numId w:val="3"/>
        </w:numPr>
        <w:rPr>
          <w:rFonts w:ascii="Times New Roman" w:hAnsi="Times New Roman" w:cs="Times New Roman"/>
          <w:sz w:val="24"/>
          <w:szCs w:val="24"/>
        </w:rPr>
      </w:pPr>
      <w:r w:rsidRPr="0045285D">
        <w:rPr>
          <w:rFonts w:ascii="Times New Roman" w:hAnsi="Times New Roman" w:cs="Times New Roman"/>
          <w:sz w:val="24"/>
          <w:szCs w:val="24"/>
        </w:rPr>
        <w:t>Describe the role of multiculturalism and social justice in counseling psychology</w:t>
      </w:r>
      <w:r>
        <w:rPr>
          <w:rFonts w:ascii="Times New Roman" w:hAnsi="Times New Roman" w:cs="Times New Roman"/>
          <w:sz w:val="24"/>
          <w:szCs w:val="24"/>
        </w:rPr>
        <w:t>.</w:t>
      </w:r>
    </w:p>
    <w:p w14:paraId="59A685D1" w14:textId="0CAF2602" w:rsidR="0045285D" w:rsidRPr="0045285D" w:rsidRDefault="0045285D" w:rsidP="0045285D">
      <w:pPr>
        <w:pStyle w:val="ListParagraph"/>
        <w:numPr>
          <w:ilvl w:val="0"/>
          <w:numId w:val="3"/>
        </w:numPr>
        <w:rPr>
          <w:rFonts w:ascii="Times New Roman" w:hAnsi="Times New Roman" w:cs="Times New Roman"/>
          <w:sz w:val="24"/>
          <w:szCs w:val="24"/>
        </w:rPr>
      </w:pPr>
      <w:r w:rsidRPr="0045285D">
        <w:rPr>
          <w:rFonts w:ascii="Times New Roman" w:hAnsi="Times New Roman" w:cs="Times New Roman"/>
          <w:sz w:val="24"/>
          <w:szCs w:val="24"/>
        </w:rPr>
        <w:lastRenderedPageBreak/>
        <w:t>Understand professional issues facing counseling psychology</w:t>
      </w:r>
      <w:r>
        <w:rPr>
          <w:rFonts w:ascii="Times New Roman" w:hAnsi="Times New Roman" w:cs="Times New Roman"/>
          <w:sz w:val="24"/>
          <w:szCs w:val="24"/>
        </w:rPr>
        <w:t>.</w:t>
      </w:r>
    </w:p>
    <w:p w14:paraId="10D59A0E" w14:textId="79EAC35F" w:rsidR="0045285D" w:rsidRDefault="0045285D" w:rsidP="0045285D">
      <w:pPr>
        <w:pStyle w:val="ListParagraph"/>
        <w:numPr>
          <w:ilvl w:val="0"/>
          <w:numId w:val="3"/>
        </w:numPr>
        <w:rPr>
          <w:rFonts w:ascii="Times New Roman" w:hAnsi="Times New Roman" w:cs="Times New Roman"/>
          <w:sz w:val="24"/>
          <w:szCs w:val="24"/>
        </w:rPr>
      </w:pPr>
      <w:r w:rsidRPr="0045285D">
        <w:rPr>
          <w:rFonts w:ascii="Times New Roman" w:hAnsi="Times New Roman" w:cs="Times New Roman"/>
          <w:sz w:val="24"/>
          <w:szCs w:val="24"/>
        </w:rPr>
        <w:t>Demonstrate basic counseling skills within given theoretical orientations</w:t>
      </w:r>
      <w:r>
        <w:rPr>
          <w:rFonts w:ascii="Times New Roman" w:hAnsi="Times New Roman" w:cs="Times New Roman"/>
          <w:sz w:val="24"/>
          <w:szCs w:val="24"/>
        </w:rPr>
        <w:t>.</w:t>
      </w:r>
    </w:p>
    <w:p w14:paraId="44CA458B" w14:textId="77777777" w:rsidR="0045285D" w:rsidRPr="0045285D" w:rsidRDefault="0045285D" w:rsidP="0045285D">
      <w:pPr>
        <w:rPr>
          <w:rFonts w:ascii="Times New Roman" w:hAnsi="Times New Roman" w:cs="Times New Roman"/>
          <w:b/>
          <w:bCs/>
          <w:sz w:val="24"/>
          <w:szCs w:val="24"/>
        </w:rPr>
      </w:pPr>
      <w:r w:rsidRPr="0045285D">
        <w:rPr>
          <w:rFonts w:ascii="Times New Roman" w:hAnsi="Times New Roman" w:cs="Times New Roman"/>
          <w:b/>
          <w:bCs/>
          <w:sz w:val="24"/>
          <w:szCs w:val="24"/>
        </w:rPr>
        <w:t>Confidentiality and Self-Care</w:t>
      </w:r>
    </w:p>
    <w:p w14:paraId="13729356" w14:textId="5378952D" w:rsidR="0045285D" w:rsidRPr="0045285D" w:rsidRDefault="0045285D" w:rsidP="0045285D">
      <w:pPr>
        <w:rPr>
          <w:rFonts w:ascii="Times New Roman" w:hAnsi="Times New Roman" w:cs="Times New Roman"/>
          <w:sz w:val="24"/>
          <w:szCs w:val="24"/>
        </w:rPr>
      </w:pPr>
      <w:r w:rsidRPr="0045285D">
        <w:rPr>
          <w:rFonts w:ascii="Times New Roman" w:hAnsi="Times New Roman" w:cs="Times New Roman"/>
          <w:sz w:val="24"/>
          <w:szCs w:val="24"/>
        </w:rPr>
        <w:t>Confidentiality is a necessity. Students might volunteer to share personal information during class</w:t>
      </w:r>
      <w:r>
        <w:rPr>
          <w:rFonts w:ascii="Times New Roman" w:hAnsi="Times New Roman" w:cs="Times New Roman"/>
          <w:sz w:val="24"/>
          <w:szCs w:val="24"/>
        </w:rPr>
        <w:t xml:space="preserve"> </w:t>
      </w:r>
      <w:r w:rsidRPr="0045285D">
        <w:rPr>
          <w:rFonts w:ascii="Times New Roman" w:hAnsi="Times New Roman" w:cs="Times New Roman"/>
          <w:sz w:val="24"/>
          <w:szCs w:val="24"/>
        </w:rPr>
        <w:t>discussions or demonstrations. This is an important part of the learning experience, and the student’s</w:t>
      </w:r>
      <w:r>
        <w:rPr>
          <w:rFonts w:ascii="Times New Roman" w:hAnsi="Times New Roman" w:cs="Times New Roman"/>
          <w:sz w:val="24"/>
          <w:szCs w:val="24"/>
        </w:rPr>
        <w:t xml:space="preserve"> </w:t>
      </w:r>
      <w:r w:rsidRPr="0045285D">
        <w:rPr>
          <w:rFonts w:ascii="Times New Roman" w:hAnsi="Times New Roman" w:cs="Times New Roman"/>
          <w:sz w:val="24"/>
          <w:szCs w:val="24"/>
        </w:rPr>
        <w:t>right to privacy must be respected by all. Being actively involved in the class sessions and the small</w:t>
      </w:r>
      <w:r>
        <w:rPr>
          <w:rFonts w:ascii="Times New Roman" w:hAnsi="Times New Roman" w:cs="Times New Roman"/>
          <w:sz w:val="24"/>
          <w:szCs w:val="24"/>
        </w:rPr>
        <w:t xml:space="preserve"> </w:t>
      </w:r>
      <w:r w:rsidRPr="0045285D">
        <w:rPr>
          <w:rFonts w:ascii="Times New Roman" w:hAnsi="Times New Roman" w:cs="Times New Roman"/>
          <w:sz w:val="24"/>
          <w:szCs w:val="24"/>
        </w:rPr>
        <w:t>groups entails some level of personal self‐disclosure. Because of the nature of the vulnerability, trust,</w:t>
      </w:r>
      <w:r>
        <w:rPr>
          <w:rFonts w:ascii="Times New Roman" w:hAnsi="Times New Roman" w:cs="Times New Roman"/>
          <w:sz w:val="24"/>
          <w:szCs w:val="24"/>
        </w:rPr>
        <w:t xml:space="preserve"> </w:t>
      </w:r>
      <w:r w:rsidRPr="0045285D">
        <w:rPr>
          <w:rFonts w:ascii="Times New Roman" w:hAnsi="Times New Roman" w:cs="Times New Roman"/>
          <w:sz w:val="24"/>
          <w:szCs w:val="24"/>
        </w:rPr>
        <w:t>and openness needed to learn about counseling, it is extremely important that confidentiality be</w:t>
      </w:r>
      <w:r>
        <w:rPr>
          <w:rFonts w:ascii="Times New Roman" w:hAnsi="Times New Roman" w:cs="Times New Roman"/>
          <w:sz w:val="24"/>
          <w:szCs w:val="24"/>
        </w:rPr>
        <w:t xml:space="preserve"> </w:t>
      </w:r>
      <w:r w:rsidRPr="0045285D">
        <w:rPr>
          <w:rFonts w:ascii="Times New Roman" w:hAnsi="Times New Roman" w:cs="Times New Roman"/>
          <w:sz w:val="24"/>
          <w:szCs w:val="24"/>
        </w:rPr>
        <w:t>maintained. Revealing personal information about others outside of the classroom is a breach of</w:t>
      </w:r>
      <w:r>
        <w:rPr>
          <w:rFonts w:ascii="Times New Roman" w:hAnsi="Times New Roman" w:cs="Times New Roman"/>
          <w:sz w:val="24"/>
          <w:szCs w:val="24"/>
        </w:rPr>
        <w:t xml:space="preserve"> </w:t>
      </w:r>
      <w:r w:rsidRPr="0045285D">
        <w:rPr>
          <w:rFonts w:ascii="Times New Roman" w:hAnsi="Times New Roman" w:cs="Times New Roman"/>
          <w:sz w:val="24"/>
          <w:szCs w:val="24"/>
        </w:rPr>
        <w:t>confidentiality. If you wish to share with others outside of the classroom, please reveal only your own</w:t>
      </w:r>
      <w:r>
        <w:rPr>
          <w:rFonts w:ascii="Times New Roman" w:hAnsi="Times New Roman" w:cs="Times New Roman"/>
          <w:sz w:val="24"/>
          <w:szCs w:val="24"/>
        </w:rPr>
        <w:t xml:space="preserve"> </w:t>
      </w:r>
      <w:r w:rsidRPr="0045285D">
        <w:rPr>
          <w:rFonts w:ascii="Times New Roman" w:hAnsi="Times New Roman" w:cs="Times New Roman"/>
          <w:sz w:val="24"/>
          <w:szCs w:val="24"/>
        </w:rPr>
        <w:t>reactions and understanding and avoid using names or identifying features of your classmates. It is</w:t>
      </w:r>
      <w:r>
        <w:rPr>
          <w:rFonts w:ascii="Times New Roman" w:hAnsi="Times New Roman" w:cs="Times New Roman"/>
          <w:sz w:val="24"/>
          <w:szCs w:val="24"/>
        </w:rPr>
        <w:t xml:space="preserve"> </w:t>
      </w:r>
      <w:r w:rsidRPr="0045285D">
        <w:rPr>
          <w:rFonts w:ascii="Times New Roman" w:hAnsi="Times New Roman" w:cs="Times New Roman"/>
          <w:sz w:val="24"/>
          <w:szCs w:val="24"/>
        </w:rPr>
        <w:t>expected that anyone who participates in a demonstration of either an individual or group session in this</w:t>
      </w:r>
      <w:r>
        <w:rPr>
          <w:rFonts w:ascii="Times New Roman" w:hAnsi="Times New Roman" w:cs="Times New Roman"/>
          <w:sz w:val="24"/>
          <w:szCs w:val="24"/>
        </w:rPr>
        <w:t xml:space="preserve"> </w:t>
      </w:r>
      <w:r w:rsidRPr="0045285D">
        <w:rPr>
          <w:rFonts w:ascii="Times New Roman" w:hAnsi="Times New Roman" w:cs="Times New Roman"/>
          <w:sz w:val="24"/>
          <w:szCs w:val="24"/>
        </w:rPr>
        <w:t>course will have his or her confidentiality respected. Please do not record any lectures, discussions, or</w:t>
      </w:r>
      <w:r>
        <w:rPr>
          <w:rFonts w:ascii="Times New Roman" w:hAnsi="Times New Roman" w:cs="Times New Roman"/>
          <w:sz w:val="24"/>
          <w:szCs w:val="24"/>
        </w:rPr>
        <w:t xml:space="preserve"> </w:t>
      </w:r>
      <w:r w:rsidRPr="0045285D">
        <w:rPr>
          <w:rFonts w:ascii="Times New Roman" w:hAnsi="Times New Roman" w:cs="Times New Roman"/>
          <w:sz w:val="24"/>
          <w:szCs w:val="24"/>
        </w:rPr>
        <w:t xml:space="preserve">demonstrations. </w:t>
      </w:r>
    </w:p>
    <w:p w14:paraId="3E5611EB" w14:textId="01C7949B" w:rsidR="0045285D" w:rsidRDefault="0045285D" w:rsidP="0045285D">
      <w:pPr>
        <w:rPr>
          <w:rFonts w:ascii="Times New Roman" w:hAnsi="Times New Roman" w:cs="Times New Roman"/>
          <w:sz w:val="24"/>
          <w:szCs w:val="24"/>
        </w:rPr>
      </w:pPr>
      <w:r w:rsidRPr="0045285D">
        <w:rPr>
          <w:rFonts w:ascii="Times New Roman" w:hAnsi="Times New Roman" w:cs="Times New Roman"/>
          <w:sz w:val="24"/>
          <w:szCs w:val="24"/>
        </w:rPr>
        <w:t>However, please note that this course is not intended to serve as personal</w:t>
      </w:r>
      <w:r>
        <w:rPr>
          <w:rFonts w:ascii="Times New Roman" w:hAnsi="Times New Roman" w:cs="Times New Roman"/>
          <w:sz w:val="24"/>
          <w:szCs w:val="24"/>
        </w:rPr>
        <w:t xml:space="preserve"> </w:t>
      </w:r>
      <w:r w:rsidRPr="0045285D">
        <w:rPr>
          <w:rFonts w:ascii="Times New Roman" w:hAnsi="Times New Roman" w:cs="Times New Roman"/>
          <w:sz w:val="24"/>
          <w:szCs w:val="24"/>
        </w:rPr>
        <w:t>therapy, and as such, you are advised against sharing deeply personal information in the larger or</w:t>
      </w:r>
      <w:r>
        <w:rPr>
          <w:rFonts w:ascii="Times New Roman" w:hAnsi="Times New Roman" w:cs="Times New Roman"/>
          <w:sz w:val="24"/>
          <w:szCs w:val="24"/>
        </w:rPr>
        <w:t xml:space="preserve"> </w:t>
      </w:r>
      <w:r w:rsidRPr="0045285D">
        <w:rPr>
          <w:rFonts w:ascii="Times New Roman" w:hAnsi="Times New Roman" w:cs="Times New Roman"/>
          <w:sz w:val="24"/>
          <w:szCs w:val="24"/>
        </w:rPr>
        <w:t xml:space="preserve">smaller class discussions. </w:t>
      </w:r>
    </w:p>
    <w:p w14:paraId="043A5B08" w14:textId="77777777" w:rsidR="0082386F" w:rsidRPr="007E7ECB" w:rsidRDefault="0082386F" w:rsidP="0082386F">
      <w:pPr>
        <w:pStyle w:val="NormalWeb"/>
        <w:spacing w:after="0"/>
        <w:ind w:left="360"/>
        <w:rPr>
          <w:b/>
          <w:lang w:val="en-US"/>
        </w:rPr>
      </w:pPr>
      <w:r w:rsidRPr="007E7ECB">
        <w:rPr>
          <w:b/>
          <w:lang w:val="en-US"/>
        </w:rPr>
        <w:t>Resources to Support Student Learning</w:t>
      </w:r>
    </w:p>
    <w:p w14:paraId="4DC2E31A" w14:textId="77777777" w:rsidR="0082386F" w:rsidRPr="00FA5FB1" w:rsidRDefault="0082386F" w:rsidP="0082386F">
      <w:pPr>
        <w:pStyle w:val="NormalWeb"/>
        <w:numPr>
          <w:ilvl w:val="0"/>
          <w:numId w:val="9"/>
        </w:numPr>
        <w:spacing w:after="0"/>
        <w:rPr>
          <w:lang w:val="en-US"/>
        </w:rPr>
      </w:pPr>
      <w:r w:rsidRPr="00FA5FB1">
        <w:rPr>
          <w:lang w:val="en-US"/>
        </w:rPr>
        <w:t xml:space="preserve">Library Help, eReserves and research tools: </w:t>
      </w:r>
      <w:hyperlink r:id="rId8" w:history="1">
        <w:r w:rsidRPr="00180CCC">
          <w:rPr>
            <w:rStyle w:val="Hyperlink"/>
            <w:lang w:val="en-US"/>
          </w:rPr>
          <w:t>https://library.auca.kg/</w:t>
        </w:r>
      </w:hyperlink>
      <w:r>
        <w:rPr>
          <w:lang w:val="en-US"/>
        </w:rPr>
        <w:t xml:space="preserve"> </w:t>
      </w:r>
    </w:p>
    <w:p w14:paraId="488F2D53" w14:textId="77777777" w:rsidR="0082386F" w:rsidRPr="00FA5FB1" w:rsidRDefault="0082386F" w:rsidP="0082386F">
      <w:pPr>
        <w:pStyle w:val="NormalWeb"/>
        <w:numPr>
          <w:ilvl w:val="0"/>
          <w:numId w:val="9"/>
        </w:numPr>
        <w:spacing w:after="0"/>
        <w:rPr>
          <w:lang w:val="en-US"/>
        </w:rPr>
      </w:pPr>
      <w:r w:rsidRPr="00FA5FB1">
        <w:rPr>
          <w:lang w:val="en-US"/>
        </w:rPr>
        <w:t xml:space="preserve">Writing Center: </w:t>
      </w:r>
      <w:hyperlink r:id="rId9" w:history="1">
        <w:r w:rsidRPr="00180CCC">
          <w:rPr>
            <w:rStyle w:val="Hyperlink"/>
            <w:lang w:val="en-US"/>
          </w:rPr>
          <w:t>https://warc.auca.kg/</w:t>
        </w:r>
      </w:hyperlink>
      <w:r>
        <w:rPr>
          <w:lang w:val="en-US"/>
        </w:rPr>
        <w:t xml:space="preserve"> </w:t>
      </w:r>
    </w:p>
    <w:p w14:paraId="37CAB1AE" w14:textId="77777777" w:rsidR="0082386F" w:rsidRPr="00FA5FB1" w:rsidRDefault="0082386F" w:rsidP="0082386F">
      <w:pPr>
        <w:pStyle w:val="NormalWeb"/>
        <w:numPr>
          <w:ilvl w:val="0"/>
          <w:numId w:val="9"/>
        </w:numPr>
        <w:spacing w:after="0"/>
        <w:rPr>
          <w:lang w:val="en-US"/>
        </w:rPr>
      </w:pPr>
      <w:r w:rsidRPr="00FA5FB1">
        <w:rPr>
          <w:lang w:val="en-US"/>
        </w:rPr>
        <w:t xml:space="preserve">Academic Advising Office: </w:t>
      </w:r>
      <w:hyperlink r:id="rId10" w:history="1">
        <w:r w:rsidRPr="00180CCC">
          <w:rPr>
            <w:rStyle w:val="Hyperlink"/>
            <w:lang w:val="en-US"/>
          </w:rPr>
          <w:t>https://auca.kg/en/academic_advising/</w:t>
        </w:r>
      </w:hyperlink>
      <w:r>
        <w:rPr>
          <w:lang w:val="en-US"/>
        </w:rPr>
        <w:t xml:space="preserve"> </w:t>
      </w:r>
    </w:p>
    <w:p w14:paraId="760F2298" w14:textId="77777777" w:rsidR="0082386F" w:rsidRPr="00FA5FB1" w:rsidRDefault="0082386F" w:rsidP="0082386F">
      <w:pPr>
        <w:pStyle w:val="NormalWeb"/>
        <w:numPr>
          <w:ilvl w:val="0"/>
          <w:numId w:val="9"/>
        </w:numPr>
        <w:spacing w:after="0"/>
        <w:rPr>
          <w:lang w:val="en-US"/>
        </w:rPr>
      </w:pPr>
      <w:r w:rsidRPr="00FA5FB1">
        <w:rPr>
          <w:lang w:val="en-US"/>
        </w:rPr>
        <w:t xml:space="preserve">Psychological Counseling Services: </w:t>
      </w:r>
      <w:hyperlink r:id="rId11" w:history="1">
        <w:r w:rsidRPr="00180CCC">
          <w:rPr>
            <w:rStyle w:val="Hyperlink"/>
            <w:lang w:val="en-US"/>
          </w:rPr>
          <w:t>https://auca.kg/en/psycons/</w:t>
        </w:r>
      </w:hyperlink>
      <w:r>
        <w:rPr>
          <w:lang w:val="en-US"/>
        </w:rPr>
        <w:t xml:space="preserve"> </w:t>
      </w:r>
    </w:p>
    <w:p w14:paraId="3DAF1EE0" w14:textId="77777777" w:rsidR="0082386F" w:rsidRPr="00FA5FB1" w:rsidRDefault="0082386F" w:rsidP="0082386F">
      <w:pPr>
        <w:pStyle w:val="NormalWeb"/>
        <w:numPr>
          <w:ilvl w:val="0"/>
          <w:numId w:val="9"/>
        </w:numPr>
        <w:spacing w:after="0"/>
        <w:rPr>
          <w:lang w:val="en-US"/>
        </w:rPr>
      </w:pPr>
      <w:r w:rsidRPr="00FA5FB1">
        <w:rPr>
          <w:lang w:val="en-US"/>
        </w:rPr>
        <w:t xml:space="preserve">AUCA Student Code of Conduct </w:t>
      </w:r>
      <w:hyperlink r:id="rId12" w:history="1">
        <w:r w:rsidRPr="00180CCC">
          <w:rPr>
            <w:rStyle w:val="Hyperlink"/>
            <w:lang w:val="en-US"/>
          </w:rPr>
          <w:t>https://auca.kg/uploads/Students_life/Docs/Code%20of%20Students%202019.pdf</w:t>
        </w:r>
      </w:hyperlink>
      <w:r>
        <w:rPr>
          <w:lang w:val="en-US"/>
        </w:rPr>
        <w:t xml:space="preserve"> </w:t>
      </w:r>
    </w:p>
    <w:p w14:paraId="02404262" w14:textId="77777777" w:rsidR="0082386F" w:rsidRPr="00FA5FB1" w:rsidRDefault="0082386F" w:rsidP="0082386F">
      <w:pPr>
        <w:pStyle w:val="NormalWeb"/>
        <w:numPr>
          <w:ilvl w:val="0"/>
          <w:numId w:val="9"/>
        </w:numPr>
        <w:spacing w:after="0"/>
        <w:rPr>
          <w:lang w:val="en-US"/>
        </w:rPr>
      </w:pPr>
      <w:r w:rsidRPr="00FA5FB1">
        <w:rPr>
          <w:lang w:val="en-US"/>
        </w:rPr>
        <w:t>AUCA Bylaws of the Academic Appeals Committee</w:t>
      </w:r>
      <w:r>
        <w:rPr>
          <w:lang w:val="en-US"/>
        </w:rPr>
        <w:t xml:space="preserve"> </w:t>
      </w:r>
      <w:r w:rsidRPr="00FA5FB1">
        <w:rPr>
          <w:lang w:val="en-US"/>
        </w:rPr>
        <w:t xml:space="preserve"> </w:t>
      </w:r>
      <w:hyperlink r:id="rId13" w:history="1">
        <w:r w:rsidRPr="00180CCC">
          <w:rPr>
            <w:rStyle w:val="Hyperlink"/>
            <w:lang w:val="en-US"/>
          </w:rPr>
          <w:t>https://auca.kg/uploads/Faculty%20Senate/Academic%20Appeals%20Committee%20Bylaws.pdf</w:t>
        </w:r>
      </w:hyperlink>
      <w:r>
        <w:rPr>
          <w:lang w:val="en-US"/>
        </w:rPr>
        <w:t xml:space="preserve"> </w:t>
      </w:r>
    </w:p>
    <w:p w14:paraId="763F5641" w14:textId="77777777" w:rsidR="0082386F" w:rsidRPr="00FA5FB1" w:rsidRDefault="0082386F" w:rsidP="0082386F">
      <w:pPr>
        <w:pStyle w:val="NormalWeb"/>
        <w:numPr>
          <w:ilvl w:val="0"/>
          <w:numId w:val="9"/>
        </w:numPr>
        <w:spacing w:after="0"/>
        <w:rPr>
          <w:lang w:val="en-US"/>
        </w:rPr>
      </w:pPr>
      <w:r w:rsidRPr="00FA5FB1">
        <w:rPr>
          <w:lang w:val="en-US"/>
        </w:rPr>
        <w:t xml:space="preserve">Accommodation policy (for students with special educational needs) </w:t>
      </w:r>
      <w:hyperlink r:id="rId14" w:history="1">
        <w:r w:rsidRPr="00180CCC">
          <w:rPr>
            <w:rStyle w:val="Hyperlink"/>
            <w:lang w:val="en-US"/>
          </w:rPr>
          <w:t>https://auca.kg/en/p5732652484/</w:t>
        </w:r>
      </w:hyperlink>
      <w:r>
        <w:rPr>
          <w:lang w:val="en-US"/>
        </w:rPr>
        <w:t xml:space="preserve"> </w:t>
      </w:r>
    </w:p>
    <w:p w14:paraId="76DD05B5" w14:textId="77777777" w:rsidR="0082386F" w:rsidRPr="00FA5FB1" w:rsidRDefault="0082386F" w:rsidP="0082386F">
      <w:pPr>
        <w:pStyle w:val="NormalWeb"/>
        <w:spacing w:after="0"/>
        <w:rPr>
          <w:b/>
          <w:lang w:val="en-US"/>
        </w:rPr>
      </w:pPr>
      <w:r w:rsidRPr="00FA5FB1">
        <w:rPr>
          <w:b/>
          <w:lang w:val="en-US"/>
        </w:rPr>
        <w:t>Academic Honesty</w:t>
      </w:r>
    </w:p>
    <w:p w14:paraId="1830D888" w14:textId="77777777" w:rsidR="0082386F" w:rsidRPr="00FA5FB1" w:rsidRDefault="0082386F" w:rsidP="0082386F">
      <w:pPr>
        <w:pStyle w:val="NormalWeb"/>
        <w:spacing w:after="0"/>
        <w:rPr>
          <w:lang w:val="en-US"/>
        </w:rPr>
      </w:pPr>
      <w:r w:rsidRPr="00FA5FB1">
        <w:rPr>
          <w:lang w:val="en-US"/>
        </w:rPr>
        <w:t>Students are expected to follow the AUCA ACADEMIC HONESTY code. All types of plagiarism are strictly prohibited. “Papers may appear to be plagiarized if students: occasionally use the words of another scholar without quotation marks and proper reference, with the result that it appears that the words are the student’s own; occasionally use the ideas of another scholar without proper reference; inadequately paraphrase the words or ideas of another scholar; or fail to include the bibliographic citation for all sources used in the process of completing the assignment. Self-plagiarism is also dishonest, it is not appropriate to hand in the same work for assignments given in more than one class, without the permission of every instructor”.</w:t>
      </w:r>
    </w:p>
    <w:p w14:paraId="24EFA2EA" w14:textId="77777777" w:rsidR="0082386F" w:rsidRPr="00FA5FB1" w:rsidRDefault="0082386F" w:rsidP="0082386F">
      <w:pPr>
        <w:pStyle w:val="NormalWeb"/>
        <w:spacing w:after="0"/>
        <w:rPr>
          <w:lang w:val="en-US"/>
        </w:rPr>
      </w:pPr>
      <w:r w:rsidRPr="00FA5FB1">
        <w:rPr>
          <w:lang w:val="en-US"/>
        </w:rPr>
        <w:t>If a student fails to observe this requirement, the instructor may assign an “F” for the work or an “F” for the whole class, depending on the type of assignment and relevant circumstances. Students are expected to read and follow the section on Student Academic Dishonesty of the AUCA Code of Student Rights, Responsibilities and Conduct.</w:t>
      </w:r>
    </w:p>
    <w:p w14:paraId="1849A5C1" w14:textId="77777777" w:rsidR="0082386F" w:rsidRPr="00FA5FB1" w:rsidRDefault="0082386F" w:rsidP="0082386F">
      <w:pPr>
        <w:pStyle w:val="NormalWeb"/>
        <w:numPr>
          <w:ilvl w:val="0"/>
          <w:numId w:val="10"/>
        </w:numPr>
        <w:spacing w:after="0"/>
        <w:rPr>
          <w:lang w:val="en-US"/>
        </w:rPr>
      </w:pPr>
      <w:r w:rsidRPr="00FA5FB1">
        <w:rPr>
          <w:lang w:val="en-US"/>
        </w:rPr>
        <w:t xml:space="preserve">               On the first occasion you are caught plagiarizing, you fail that assignment.</w:t>
      </w:r>
    </w:p>
    <w:p w14:paraId="5C68A02C" w14:textId="77777777" w:rsidR="0082386F" w:rsidRPr="00FA5FB1" w:rsidRDefault="0082386F" w:rsidP="0082386F">
      <w:pPr>
        <w:pStyle w:val="NormalWeb"/>
        <w:numPr>
          <w:ilvl w:val="0"/>
          <w:numId w:val="10"/>
        </w:numPr>
        <w:spacing w:after="0"/>
        <w:rPr>
          <w:lang w:val="en-US"/>
        </w:rPr>
      </w:pPr>
      <w:r w:rsidRPr="00FA5FB1">
        <w:rPr>
          <w:lang w:val="en-US"/>
        </w:rPr>
        <w:lastRenderedPageBreak/>
        <w:t xml:space="preserve">               The second time, you fail the course.</w:t>
      </w:r>
    </w:p>
    <w:p w14:paraId="34D5A7A1" w14:textId="77777777" w:rsidR="0082386F" w:rsidRPr="00FA5FB1" w:rsidRDefault="0082386F" w:rsidP="0082386F">
      <w:pPr>
        <w:pStyle w:val="NormalWeb"/>
        <w:numPr>
          <w:ilvl w:val="0"/>
          <w:numId w:val="10"/>
        </w:numPr>
        <w:spacing w:after="0"/>
        <w:rPr>
          <w:lang w:val="en-US"/>
        </w:rPr>
      </w:pPr>
      <w:r w:rsidRPr="00FA5FB1">
        <w:rPr>
          <w:lang w:val="en-US"/>
        </w:rPr>
        <w:t xml:space="preserve">              The third time, you may be subject to more severe penalties.</w:t>
      </w:r>
    </w:p>
    <w:p w14:paraId="038C97B2" w14:textId="77777777" w:rsidR="0082386F" w:rsidRPr="00FA5FB1" w:rsidRDefault="0082386F" w:rsidP="0082386F">
      <w:pPr>
        <w:pStyle w:val="NormalWeb"/>
        <w:spacing w:after="0"/>
        <w:rPr>
          <w:lang w:val="en-US"/>
        </w:rPr>
      </w:pPr>
      <w:r w:rsidRPr="00FA5FB1">
        <w:rPr>
          <w:lang w:val="en-US"/>
        </w:rPr>
        <w:t xml:space="preserve"> </w:t>
      </w:r>
    </w:p>
    <w:p w14:paraId="43A430BA" w14:textId="77777777" w:rsidR="0082386F" w:rsidRPr="00FA5FB1" w:rsidRDefault="0082386F" w:rsidP="0082386F">
      <w:pPr>
        <w:pStyle w:val="NormalWeb"/>
        <w:spacing w:after="0"/>
        <w:rPr>
          <w:lang w:val="en-US"/>
        </w:rPr>
      </w:pPr>
      <w:r w:rsidRPr="00FA5FB1">
        <w:rPr>
          <w:lang w:val="en-US"/>
        </w:rPr>
        <w:t>The Registrar, your academic advisor, and the FYS Director will all be informed of your plagiarism. You will also be required to arrange a session with a WARC tutor, who will review your paper with you and help you avoid making the same mistake in</w:t>
      </w:r>
      <w:r>
        <w:rPr>
          <w:lang w:val="en-US"/>
        </w:rPr>
        <w:t xml:space="preserve"> the future</w:t>
      </w:r>
    </w:p>
    <w:p w14:paraId="3741EE6E" w14:textId="0F2FD95F" w:rsidR="00BB48CB" w:rsidRPr="0082386F" w:rsidRDefault="00BB48CB" w:rsidP="00BB48CB">
      <w:pPr>
        <w:pStyle w:val="1"/>
        <w:shd w:val="clear" w:color="auto" w:fill="FFFFFF"/>
        <w:spacing w:before="240" w:after="0"/>
        <w:rPr>
          <w:rFonts w:ascii="Times New Roman" w:eastAsia="Times New Roman" w:hAnsi="Times New Roman" w:cs="Times New Roman"/>
          <w:b/>
          <w:sz w:val="24"/>
          <w:szCs w:val="24"/>
        </w:rPr>
      </w:pPr>
      <w:r w:rsidRPr="0082386F">
        <w:rPr>
          <w:rFonts w:ascii="Times New Roman" w:eastAsia="Times New Roman" w:hAnsi="Times New Roman" w:cs="Times New Roman"/>
          <w:b/>
          <w:sz w:val="24"/>
          <w:szCs w:val="24"/>
        </w:rPr>
        <w:t>Issues of grading</w:t>
      </w:r>
    </w:p>
    <w:p w14:paraId="6E2B08D4" w14:textId="3C9B1C45" w:rsidR="00BB48CB" w:rsidRDefault="00BB48CB" w:rsidP="00BB48CB">
      <w:pPr>
        <w:pStyle w:val="1"/>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If you feel that the evaluation of your work was not fair or you noticed some scoring mistakes in your grade, you should bring these issues to the instructor immediately. If your demands are reasonable, the grade will be reconsidered.</w:t>
      </w:r>
    </w:p>
    <w:p w14:paraId="03FE92B3" w14:textId="77777777" w:rsidR="00BB48CB" w:rsidRDefault="00BB48CB" w:rsidP="00BB48CB">
      <w:pPr>
        <w:pStyle w:val="1"/>
        <w:shd w:val="clear" w:color="auto" w:fill="FFFFFF"/>
        <w:spacing w:before="240" w:after="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always be someone who thinks that he/she was “tricked” by an exam question. If you feel that way, you should write a statement arguing your position. Your argument should include citation from the book (page numbers, dates) or other reasonable sources. Oral exam might be considered during the appeal of the student's grade. Submit your comments no later than </w:t>
      </w:r>
      <w:r>
        <w:rPr>
          <w:rFonts w:ascii="Times New Roman" w:eastAsia="Times New Roman" w:hAnsi="Times New Roman" w:cs="Times New Roman"/>
          <w:b/>
          <w:sz w:val="24"/>
          <w:szCs w:val="24"/>
        </w:rPr>
        <w:t xml:space="preserve">1 week </w:t>
      </w:r>
      <w:r>
        <w:rPr>
          <w:rFonts w:ascii="Times New Roman" w:eastAsia="Times New Roman" w:hAnsi="Times New Roman" w:cs="Times New Roman"/>
          <w:sz w:val="24"/>
          <w:szCs w:val="24"/>
        </w:rPr>
        <w:t>after the exam results. Late submissions will not be considered.</w:t>
      </w:r>
    </w:p>
    <w:p w14:paraId="584E7CDF" w14:textId="77777777" w:rsidR="00BB48CB" w:rsidRDefault="00BB48CB" w:rsidP="00BB48CB">
      <w:pPr>
        <w:pStyle w:val="1"/>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grade of </w:t>
      </w:r>
      <w:r>
        <w:rPr>
          <w:rFonts w:ascii="Times New Roman" w:eastAsia="Times New Roman" w:hAnsi="Times New Roman" w:cs="Times New Roman"/>
          <w:b/>
          <w:sz w:val="24"/>
          <w:szCs w:val="24"/>
        </w:rPr>
        <w:t>Incomplete</w:t>
      </w:r>
      <w:r>
        <w:rPr>
          <w:rFonts w:ascii="Times New Roman" w:eastAsia="Times New Roman" w:hAnsi="Times New Roman" w:cs="Times New Roman"/>
          <w:sz w:val="24"/>
          <w:szCs w:val="24"/>
        </w:rPr>
        <w:t xml:space="preserve"> is reserved for only those special cases where a student has completed a significant portion of the semester's work and an unavoidable circumstance prevents him or her from completing the course. If you have any questions, please contact the instructor</w:t>
      </w:r>
    </w:p>
    <w:p w14:paraId="5619586B" w14:textId="77777777" w:rsidR="00BB48CB" w:rsidRDefault="00BB48CB" w:rsidP="00BB48CB">
      <w:pPr>
        <w:pStyle w:val="1"/>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assigned work must be submitted according to the due date in the e-course or at the beginning of class </w:t>
      </w:r>
      <w:r>
        <w:rPr>
          <w:rFonts w:ascii="Times New Roman" w:eastAsia="Times New Roman" w:hAnsi="Times New Roman" w:cs="Times New Roman"/>
          <w:b/>
          <w:sz w:val="24"/>
          <w:szCs w:val="24"/>
        </w:rPr>
        <w:t>on the day it is due</w:t>
      </w:r>
      <w:r>
        <w:rPr>
          <w:rFonts w:ascii="Times New Roman" w:eastAsia="Times New Roman" w:hAnsi="Times New Roman" w:cs="Times New Roman"/>
          <w:sz w:val="24"/>
          <w:szCs w:val="24"/>
        </w:rPr>
        <w:t xml:space="preserve">. No late assignments will be accepted. </w:t>
      </w:r>
    </w:p>
    <w:p w14:paraId="2561DFCF" w14:textId="77777777" w:rsidR="00BB48CB" w:rsidRDefault="00BB48CB" w:rsidP="00BB48CB">
      <w:pPr>
        <w:pStyle w:val="1"/>
        <w:spacing w:line="240" w:lineRule="auto"/>
        <w:rPr>
          <w:rFonts w:ascii="Times New Roman" w:eastAsia="Times New Roman" w:hAnsi="Times New Roman" w:cs="Times New Roman"/>
          <w:sz w:val="24"/>
          <w:szCs w:val="24"/>
        </w:rPr>
      </w:pPr>
    </w:p>
    <w:p w14:paraId="7760B61A" w14:textId="25111157" w:rsidR="00BB48CB" w:rsidRDefault="00BB48CB" w:rsidP="0082386F">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student, information in this syllabus is subject to changes and additions announced in class. Review the course requirements carefully. Read it carefully and ask questions if you are confused by any part of it.</w:t>
      </w:r>
    </w:p>
    <w:p w14:paraId="015C21BC" w14:textId="2024E98C" w:rsidR="00D106DC" w:rsidRPr="0082386F" w:rsidRDefault="0082386F" w:rsidP="0045285D">
      <w:pPr>
        <w:rPr>
          <w:rFonts w:ascii="Times New Roman" w:hAnsi="Times New Roman" w:cs="Times New Roman"/>
          <w:b/>
          <w:bCs/>
          <w:sz w:val="24"/>
          <w:szCs w:val="24"/>
        </w:rPr>
      </w:pPr>
      <w:r w:rsidRPr="0082386F">
        <w:rPr>
          <w:rFonts w:ascii="Times New Roman" w:hAnsi="Times New Roman" w:cs="Times New Roman"/>
          <w:b/>
          <w:sz w:val="24"/>
          <w:szCs w:val="24"/>
        </w:rPr>
        <w:t>Course requirements</w:t>
      </w:r>
    </w:p>
    <w:p w14:paraId="17A240A2" w14:textId="140104F8" w:rsidR="00D106DC" w:rsidRDefault="00D106DC" w:rsidP="009D2760">
      <w:pPr>
        <w:pStyle w:val="NormalWeb"/>
        <w:numPr>
          <w:ilvl w:val="0"/>
          <w:numId w:val="7"/>
        </w:numPr>
        <w:spacing w:before="0" w:beforeAutospacing="0" w:after="0" w:afterAutospacing="0"/>
        <w:rPr>
          <w:bCs/>
          <w:lang w:val="en-US"/>
        </w:rPr>
      </w:pPr>
      <w:r>
        <w:rPr>
          <w:b/>
          <w:bCs/>
          <w:lang w:val="en-US"/>
        </w:rPr>
        <w:t xml:space="preserve">Attendance </w:t>
      </w:r>
      <w:r w:rsidR="00DA5FC9">
        <w:rPr>
          <w:b/>
          <w:bCs/>
          <w:lang w:val="en-US"/>
        </w:rPr>
        <w:t xml:space="preserve">is </w:t>
      </w:r>
      <w:r w:rsidR="00DA5FC9">
        <w:rPr>
          <w:b/>
          <w:lang w:val="en-US"/>
        </w:rPr>
        <w:t>necessary</w:t>
      </w:r>
      <w:r w:rsidR="0082386F">
        <w:rPr>
          <w:b/>
          <w:lang w:val="en-US"/>
        </w:rPr>
        <w:t xml:space="preserve"> (5%)</w:t>
      </w:r>
      <w:r>
        <w:rPr>
          <w:b/>
          <w:lang w:val="en-US"/>
        </w:rPr>
        <w:t xml:space="preserve">. </w:t>
      </w:r>
      <w:r w:rsidRPr="00E9676A">
        <w:rPr>
          <w:bCs/>
          <w:lang w:val="en-US"/>
        </w:rPr>
        <w:t xml:space="preserve">As you have already </w:t>
      </w:r>
      <w:r w:rsidR="00DA5FC9">
        <w:rPr>
          <w:bCs/>
          <w:lang w:val="en-US"/>
        </w:rPr>
        <w:t>noticed</w:t>
      </w:r>
      <w:r>
        <w:rPr>
          <w:bCs/>
          <w:lang w:val="en-US"/>
        </w:rPr>
        <w:t xml:space="preserve">, I </w:t>
      </w:r>
      <w:r w:rsidR="00DA5FC9">
        <w:rPr>
          <w:bCs/>
          <w:lang w:val="en-US"/>
        </w:rPr>
        <w:t xml:space="preserve">am </w:t>
      </w:r>
      <w:r>
        <w:rPr>
          <w:bCs/>
          <w:lang w:val="en-US"/>
        </w:rPr>
        <w:t xml:space="preserve">very bad in checking students’ attendance, often I forget to do this important activity, so please, just participate. Believe me, it will be much easier to pass </w:t>
      </w:r>
      <w:r w:rsidR="00DA5FC9">
        <w:rPr>
          <w:bCs/>
          <w:lang w:val="en-US"/>
        </w:rPr>
        <w:t>exams</w:t>
      </w:r>
      <w:r>
        <w:rPr>
          <w:bCs/>
          <w:lang w:val="en-US"/>
        </w:rPr>
        <w:t xml:space="preserve"> and to write reflection papers, if you participate in classes. Moreover, if I notice that a person misses more </w:t>
      </w:r>
      <w:r w:rsidR="00560D85">
        <w:rPr>
          <w:bCs/>
          <w:lang w:val="en-US"/>
        </w:rPr>
        <w:t>than</w:t>
      </w:r>
      <w:r>
        <w:rPr>
          <w:bCs/>
          <w:lang w:val="en-US"/>
        </w:rPr>
        <w:t xml:space="preserve"> 5 classes, it will be very painful for me, but necessary to grade him/her with F.  </w:t>
      </w:r>
    </w:p>
    <w:p w14:paraId="46963349" w14:textId="77777777" w:rsidR="00D106DC" w:rsidRPr="00BC056A" w:rsidRDefault="00D106DC" w:rsidP="00D106DC">
      <w:pPr>
        <w:pStyle w:val="NormalWeb"/>
        <w:spacing w:after="0"/>
        <w:rPr>
          <w:b/>
          <w:bCs/>
          <w:lang w:val="en-US"/>
        </w:rPr>
      </w:pPr>
      <w:r>
        <w:rPr>
          <w:b/>
          <w:bCs/>
          <w:lang w:val="en-US"/>
        </w:rPr>
        <w:t>Your emerging p</w:t>
      </w:r>
      <w:r w:rsidRPr="00BC056A">
        <w:rPr>
          <w:b/>
          <w:bCs/>
          <w:lang w:val="en-US"/>
        </w:rPr>
        <w:t>rofessionalism</w:t>
      </w:r>
    </w:p>
    <w:p w14:paraId="0B3A4659" w14:textId="77777777" w:rsidR="00D106DC" w:rsidRPr="00BC056A" w:rsidRDefault="00D106DC" w:rsidP="00D106DC">
      <w:pPr>
        <w:pStyle w:val="NormalWeb"/>
        <w:spacing w:after="0"/>
        <w:rPr>
          <w:lang w:val="en-US"/>
        </w:rPr>
      </w:pPr>
      <w:r w:rsidRPr="00BC056A">
        <w:rPr>
          <w:lang w:val="en-US"/>
        </w:rPr>
        <w:t>You are emerging professionals, and you will be treated as such. What does that mean? It means:</w:t>
      </w:r>
    </w:p>
    <w:p w14:paraId="55A97B1B" w14:textId="7A8126D8" w:rsidR="00D106DC" w:rsidRPr="00BC056A" w:rsidRDefault="00D106DC" w:rsidP="00D106DC">
      <w:pPr>
        <w:pStyle w:val="NormalWeb"/>
        <w:numPr>
          <w:ilvl w:val="0"/>
          <w:numId w:val="5"/>
        </w:numPr>
        <w:spacing w:after="0"/>
        <w:rPr>
          <w:lang w:val="en-US"/>
        </w:rPr>
      </w:pPr>
      <w:r w:rsidRPr="00BC056A">
        <w:rPr>
          <w:lang w:val="en-US"/>
        </w:rPr>
        <w:t xml:space="preserve">you have my trust until you give me </w:t>
      </w:r>
      <w:r>
        <w:rPr>
          <w:lang w:val="en-US"/>
        </w:rPr>
        <w:t xml:space="preserve">a </w:t>
      </w:r>
      <w:r w:rsidRPr="00BC056A">
        <w:rPr>
          <w:lang w:val="en-US"/>
        </w:rPr>
        <w:t>reason not to trust you</w:t>
      </w:r>
      <w:r w:rsidR="009D2760">
        <w:rPr>
          <w:lang w:val="en-US"/>
        </w:rPr>
        <w:t>.</w:t>
      </w:r>
    </w:p>
    <w:p w14:paraId="61E48C2E" w14:textId="77777777" w:rsidR="00D106DC" w:rsidRPr="00BC056A" w:rsidRDefault="00D106DC" w:rsidP="00D106DC">
      <w:pPr>
        <w:pStyle w:val="NormalWeb"/>
        <w:numPr>
          <w:ilvl w:val="0"/>
          <w:numId w:val="5"/>
        </w:numPr>
        <w:spacing w:after="0"/>
        <w:rPr>
          <w:lang w:val="en-US"/>
        </w:rPr>
      </w:pPr>
      <w:r w:rsidRPr="00BC056A">
        <w:rPr>
          <w:lang w:val="en-US"/>
        </w:rPr>
        <w:t xml:space="preserve">you are expected to be tolerant of others' </w:t>
      </w:r>
      <w:r>
        <w:rPr>
          <w:lang w:val="en-US"/>
        </w:rPr>
        <w:t>opinion</w:t>
      </w:r>
      <w:r w:rsidRPr="00BC056A">
        <w:rPr>
          <w:lang w:val="en-US"/>
        </w:rPr>
        <w:t>s when they differ from yours</w:t>
      </w:r>
    </w:p>
    <w:p w14:paraId="17E2A498" w14:textId="65D0134C" w:rsidR="00D106DC" w:rsidRPr="00BC056A" w:rsidRDefault="00D106DC" w:rsidP="00D106DC">
      <w:pPr>
        <w:pStyle w:val="NormalWeb"/>
        <w:numPr>
          <w:ilvl w:val="0"/>
          <w:numId w:val="5"/>
        </w:numPr>
        <w:spacing w:after="0"/>
        <w:rPr>
          <w:lang w:val="en-US"/>
        </w:rPr>
      </w:pPr>
      <w:r w:rsidRPr="00BC056A">
        <w:rPr>
          <w:lang w:val="en-US"/>
        </w:rPr>
        <w:t>you are encouraged to share your ideas</w:t>
      </w:r>
      <w:r w:rsidR="009D2760">
        <w:rPr>
          <w:lang w:val="en-US"/>
        </w:rPr>
        <w:t>.</w:t>
      </w:r>
    </w:p>
    <w:p w14:paraId="6CD11390" w14:textId="77777777" w:rsidR="00D106DC" w:rsidRPr="00BC056A" w:rsidRDefault="00D106DC" w:rsidP="00D106DC">
      <w:pPr>
        <w:pStyle w:val="NormalWeb"/>
        <w:spacing w:after="0"/>
        <w:rPr>
          <w:lang w:val="en-US"/>
        </w:rPr>
      </w:pPr>
      <w:r w:rsidRPr="00BC056A">
        <w:rPr>
          <w:lang w:val="en-US"/>
        </w:rPr>
        <w:t>It also means:</w:t>
      </w:r>
    </w:p>
    <w:p w14:paraId="2BE86BEE" w14:textId="47BC1D50" w:rsidR="00D106DC" w:rsidRPr="00BC056A" w:rsidRDefault="00D106DC" w:rsidP="00D106DC">
      <w:pPr>
        <w:pStyle w:val="NormalWeb"/>
        <w:numPr>
          <w:ilvl w:val="0"/>
          <w:numId w:val="6"/>
        </w:numPr>
        <w:spacing w:after="0"/>
        <w:rPr>
          <w:lang w:val="en-US"/>
        </w:rPr>
      </w:pPr>
      <w:r w:rsidRPr="00BC056A">
        <w:rPr>
          <w:lang w:val="en-US"/>
        </w:rPr>
        <w:t xml:space="preserve">you will have read and thought about the material </w:t>
      </w:r>
      <w:r>
        <w:rPr>
          <w:lang w:val="en-US"/>
        </w:rPr>
        <w:t>before</w:t>
      </w:r>
      <w:r w:rsidRPr="00BC056A">
        <w:rPr>
          <w:lang w:val="en-US"/>
        </w:rPr>
        <w:t xml:space="preserve"> coming to class</w:t>
      </w:r>
      <w:r w:rsidR="009D2760">
        <w:rPr>
          <w:lang w:val="en-US"/>
        </w:rPr>
        <w:t>.</w:t>
      </w:r>
    </w:p>
    <w:p w14:paraId="0E81639A" w14:textId="77777777" w:rsidR="00D106DC" w:rsidRPr="00BC056A" w:rsidRDefault="00D106DC" w:rsidP="00D106DC">
      <w:pPr>
        <w:pStyle w:val="NormalWeb"/>
        <w:numPr>
          <w:ilvl w:val="0"/>
          <w:numId w:val="6"/>
        </w:numPr>
        <w:spacing w:after="0"/>
        <w:rPr>
          <w:lang w:val="en-US"/>
        </w:rPr>
      </w:pPr>
      <w:r w:rsidRPr="00BC056A">
        <w:rPr>
          <w:lang w:val="en-US"/>
        </w:rPr>
        <w:t>you will use all resources available to you (library, internet, community, etc.)</w:t>
      </w:r>
    </w:p>
    <w:p w14:paraId="14D6D221" w14:textId="16BD4ED2" w:rsidR="00D106DC" w:rsidRDefault="00D106DC" w:rsidP="00D106DC">
      <w:pPr>
        <w:pStyle w:val="NormalWeb"/>
        <w:numPr>
          <w:ilvl w:val="0"/>
          <w:numId w:val="6"/>
        </w:numPr>
        <w:spacing w:before="0" w:beforeAutospacing="0" w:after="0" w:afterAutospacing="0"/>
        <w:rPr>
          <w:lang w:val="en-US"/>
        </w:rPr>
      </w:pPr>
      <w:r w:rsidRPr="00BC056A">
        <w:rPr>
          <w:lang w:val="en-US"/>
        </w:rPr>
        <w:lastRenderedPageBreak/>
        <w:t>you can learn from one another in addition to me</w:t>
      </w:r>
      <w:r w:rsidR="009D2760">
        <w:rPr>
          <w:lang w:val="en-US"/>
        </w:rPr>
        <w:t>.</w:t>
      </w:r>
    </w:p>
    <w:p w14:paraId="104804E6" w14:textId="77777777" w:rsidR="00D106DC" w:rsidRPr="0047779F" w:rsidRDefault="00D106DC" w:rsidP="00D106DC">
      <w:pPr>
        <w:spacing w:after="0" w:line="240" w:lineRule="auto"/>
        <w:rPr>
          <w:rFonts w:ascii="Times New Roman" w:eastAsia="Times New Roman" w:hAnsi="Times New Roman" w:cs="Times New Roman"/>
          <w:color w:val="000000" w:themeColor="text1"/>
          <w:sz w:val="24"/>
          <w:szCs w:val="24"/>
          <w:lang w:eastAsia="ru-RU"/>
        </w:rPr>
      </w:pPr>
    </w:p>
    <w:p w14:paraId="7A3B474C" w14:textId="1A6959B9" w:rsidR="00560D85" w:rsidRDefault="00D106DC" w:rsidP="00560D85">
      <w:pPr>
        <w:pStyle w:val="ListParagraph"/>
        <w:numPr>
          <w:ilvl w:val="0"/>
          <w:numId w:val="7"/>
        </w:numPr>
        <w:rPr>
          <w:rFonts w:ascii="Times New Roman" w:hAnsi="Times New Roman" w:cs="Times New Roman"/>
          <w:sz w:val="24"/>
          <w:szCs w:val="24"/>
        </w:rPr>
      </w:pPr>
      <w:r w:rsidRPr="009D2760">
        <w:rPr>
          <w:rFonts w:ascii="Times New Roman" w:hAnsi="Times New Roman" w:cs="Times New Roman"/>
          <w:b/>
          <w:bCs/>
          <w:sz w:val="24"/>
          <w:szCs w:val="24"/>
        </w:rPr>
        <w:t>Role Play</w:t>
      </w:r>
      <w:r w:rsidR="002334DB">
        <w:rPr>
          <w:rFonts w:ascii="Times New Roman" w:hAnsi="Times New Roman" w:cs="Times New Roman"/>
          <w:b/>
          <w:bCs/>
          <w:sz w:val="24"/>
          <w:szCs w:val="24"/>
        </w:rPr>
        <w:t xml:space="preserve"> (mock sessions)</w:t>
      </w:r>
      <w:r w:rsidR="000636FD">
        <w:rPr>
          <w:rFonts w:ascii="Times New Roman" w:hAnsi="Times New Roman" w:cs="Times New Roman"/>
          <w:b/>
          <w:bCs/>
          <w:sz w:val="24"/>
          <w:szCs w:val="24"/>
        </w:rPr>
        <w:t xml:space="preserve"> and</w:t>
      </w:r>
      <w:r w:rsidRPr="009D2760">
        <w:rPr>
          <w:rFonts w:ascii="Times New Roman" w:hAnsi="Times New Roman" w:cs="Times New Roman"/>
          <w:b/>
          <w:bCs/>
          <w:sz w:val="24"/>
          <w:szCs w:val="24"/>
        </w:rPr>
        <w:t xml:space="preserve"> Reflection Papers</w:t>
      </w:r>
      <w:r w:rsidRPr="009D2760">
        <w:rPr>
          <w:rFonts w:ascii="Times New Roman" w:hAnsi="Times New Roman" w:cs="Times New Roman"/>
          <w:sz w:val="24"/>
          <w:szCs w:val="24"/>
        </w:rPr>
        <w:t xml:space="preserve"> </w:t>
      </w:r>
      <w:r w:rsidRPr="00560D85">
        <w:rPr>
          <w:rFonts w:ascii="Times New Roman" w:hAnsi="Times New Roman" w:cs="Times New Roman"/>
          <w:b/>
          <w:bCs/>
          <w:sz w:val="24"/>
          <w:szCs w:val="24"/>
        </w:rPr>
        <w:t>(</w:t>
      </w:r>
      <w:r w:rsidR="0082386F">
        <w:rPr>
          <w:rFonts w:ascii="Times New Roman" w:hAnsi="Times New Roman" w:cs="Times New Roman"/>
          <w:b/>
          <w:bCs/>
          <w:sz w:val="24"/>
          <w:szCs w:val="24"/>
        </w:rPr>
        <w:t>60</w:t>
      </w:r>
      <w:r w:rsidR="000636FD">
        <w:rPr>
          <w:rFonts w:ascii="Times New Roman" w:hAnsi="Times New Roman" w:cs="Times New Roman"/>
          <w:b/>
          <w:bCs/>
          <w:sz w:val="24"/>
          <w:szCs w:val="24"/>
        </w:rPr>
        <w:t xml:space="preserve">% </w:t>
      </w:r>
      <w:r w:rsidRPr="00560D85">
        <w:rPr>
          <w:rFonts w:ascii="Times New Roman" w:hAnsi="Times New Roman" w:cs="Times New Roman"/>
          <w:b/>
          <w:bCs/>
          <w:sz w:val="24"/>
          <w:szCs w:val="24"/>
        </w:rPr>
        <w:t>total):</w:t>
      </w:r>
    </w:p>
    <w:p w14:paraId="4825E3AE" w14:textId="1F718DD5" w:rsidR="0082386F" w:rsidRDefault="009D2760" w:rsidP="00560D85">
      <w:pPr>
        <w:rPr>
          <w:rFonts w:ascii="Times New Roman" w:hAnsi="Times New Roman" w:cs="Times New Roman"/>
          <w:sz w:val="24"/>
          <w:szCs w:val="24"/>
        </w:rPr>
      </w:pPr>
      <w:r w:rsidRPr="00560D85">
        <w:rPr>
          <w:rFonts w:ascii="Times New Roman" w:hAnsi="Times New Roman" w:cs="Times New Roman"/>
          <w:sz w:val="24"/>
          <w:szCs w:val="24"/>
        </w:rPr>
        <w:t>One of the classes</w:t>
      </w:r>
      <w:r w:rsidR="00D106DC" w:rsidRPr="00560D85">
        <w:rPr>
          <w:rFonts w:ascii="Times New Roman" w:hAnsi="Times New Roman" w:cs="Times New Roman"/>
          <w:sz w:val="24"/>
          <w:szCs w:val="24"/>
        </w:rPr>
        <w:t xml:space="preserve"> will </w:t>
      </w:r>
      <w:r w:rsidRPr="00560D85">
        <w:rPr>
          <w:rFonts w:ascii="Times New Roman" w:hAnsi="Times New Roman" w:cs="Times New Roman"/>
          <w:sz w:val="24"/>
          <w:szCs w:val="24"/>
        </w:rPr>
        <w:t xml:space="preserve">incorporate YOUR </w:t>
      </w:r>
      <w:r w:rsidR="00D106DC" w:rsidRPr="00560D85">
        <w:rPr>
          <w:rFonts w:ascii="Times New Roman" w:hAnsi="Times New Roman" w:cs="Times New Roman"/>
          <w:sz w:val="24"/>
          <w:szCs w:val="24"/>
        </w:rPr>
        <w:t xml:space="preserve">role play. </w:t>
      </w:r>
      <w:r w:rsidRPr="00560D85">
        <w:rPr>
          <w:rFonts w:ascii="Times New Roman" w:hAnsi="Times New Roman" w:cs="Times New Roman"/>
          <w:sz w:val="24"/>
          <w:szCs w:val="24"/>
        </w:rPr>
        <w:t>In this class</w:t>
      </w:r>
      <w:r w:rsidR="00D106DC" w:rsidRPr="00560D85">
        <w:rPr>
          <w:rFonts w:ascii="Times New Roman" w:hAnsi="Times New Roman" w:cs="Times New Roman"/>
          <w:sz w:val="24"/>
          <w:szCs w:val="24"/>
        </w:rPr>
        <w:t xml:space="preserve">, you will participate in 2 role plays: one as “counselor” and one as “client.” </w:t>
      </w:r>
      <w:r w:rsidR="002F30A3">
        <w:rPr>
          <w:rFonts w:ascii="Times New Roman" w:hAnsi="Times New Roman" w:cs="Times New Roman"/>
          <w:sz w:val="24"/>
          <w:szCs w:val="24"/>
        </w:rPr>
        <w:t xml:space="preserve">Before the beginning of the role play, you will have to think about your “character” and her/his problems. This short case description is worth </w:t>
      </w:r>
      <w:r w:rsidR="0082386F">
        <w:rPr>
          <w:rFonts w:ascii="Times New Roman" w:hAnsi="Times New Roman" w:cs="Times New Roman"/>
          <w:b/>
          <w:bCs/>
          <w:sz w:val="24"/>
          <w:szCs w:val="24"/>
        </w:rPr>
        <w:t>10</w:t>
      </w:r>
      <w:r w:rsidR="002F30A3" w:rsidRPr="000636FD">
        <w:rPr>
          <w:rFonts w:ascii="Times New Roman" w:hAnsi="Times New Roman" w:cs="Times New Roman"/>
          <w:b/>
          <w:bCs/>
          <w:sz w:val="24"/>
          <w:szCs w:val="24"/>
        </w:rPr>
        <w:t xml:space="preserve"> point from </w:t>
      </w:r>
      <w:r w:rsidR="000636FD" w:rsidRPr="000636FD">
        <w:rPr>
          <w:rFonts w:ascii="Times New Roman" w:hAnsi="Times New Roman" w:cs="Times New Roman"/>
          <w:b/>
          <w:bCs/>
          <w:sz w:val="24"/>
          <w:szCs w:val="24"/>
        </w:rPr>
        <w:t>60</w:t>
      </w:r>
      <w:r w:rsidR="002F30A3">
        <w:rPr>
          <w:rFonts w:ascii="Times New Roman" w:hAnsi="Times New Roman" w:cs="Times New Roman"/>
          <w:sz w:val="24"/>
          <w:szCs w:val="24"/>
        </w:rPr>
        <w:t xml:space="preserve">, and you will present it to me at least a week BEFORE your role play. As a counselor, you are dealing with your client at spot, here and now. </w:t>
      </w:r>
    </w:p>
    <w:p w14:paraId="0E1B1F5A" w14:textId="11C831A9" w:rsidR="002F30A3" w:rsidRPr="0082386F" w:rsidRDefault="001256AD" w:rsidP="00560D85">
      <w:pPr>
        <w:rPr>
          <w:rFonts w:ascii="Times New Roman" w:hAnsi="Times New Roman" w:cs="Times New Roman"/>
          <w:i/>
          <w:sz w:val="24"/>
          <w:szCs w:val="24"/>
        </w:rPr>
      </w:pPr>
      <w:r w:rsidRPr="0082386F">
        <w:rPr>
          <w:rFonts w:ascii="Times New Roman" w:hAnsi="Times New Roman" w:cs="Times New Roman"/>
          <w:i/>
          <w:sz w:val="24"/>
          <w:szCs w:val="24"/>
        </w:rPr>
        <w:t xml:space="preserve">Dear all, please, do not write your own stories, it is better to either make up your character, or to take a famous persona to play his/her role. </w:t>
      </w:r>
    </w:p>
    <w:p w14:paraId="637B3372" w14:textId="097ECAAA" w:rsidR="009D2760" w:rsidRDefault="009D2760" w:rsidP="00560D85">
      <w:pPr>
        <w:rPr>
          <w:rFonts w:ascii="Times New Roman" w:hAnsi="Times New Roman" w:cs="Times New Roman"/>
          <w:sz w:val="24"/>
          <w:szCs w:val="24"/>
        </w:rPr>
      </w:pPr>
      <w:r w:rsidRPr="00560D85">
        <w:rPr>
          <w:rFonts w:ascii="Times New Roman" w:hAnsi="Times New Roman" w:cs="Times New Roman"/>
          <w:sz w:val="24"/>
          <w:szCs w:val="24"/>
        </w:rPr>
        <w:t>After the role play you will have to write two</w:t>
      </w:r>
      <w:r w:rsidR="00560D85" w:rsidRPr="00560D85">
        <w:rPr>
          <w:rFonts w:ascii="Times New Roman" w:hAnsi="Times New Roman" w:cs="Times New Roman"/>
          <w:sz w:val="24"/>
          <w:szCs w:val="24"/>
        </w:rPr>
        <w:t xml:space="preserve"> reflection</w:t>
      </w:r>
      <w:r w:rsidRPr="00560D85">
        <w:rPr>
          <w:rFonts w:ascii="Times New Roman" w:hAnsi="Times New Roman" w:cs="Times New Roman"/>
          <w:sz w:val="24"/>
          <w:szCs w:val="24"/>
        </w:rPr>
        <w:t xml:space="preserve"> papers</w:t>
      </w:r>
      <w:r w:rsidR="00560D85">
        <w:rPr>
          <w:rFonts w:ascii="Times New Roman" w:hAnsi="Times New Roman" w:cs="Times New Roman"/>
          <w:sz w:val="24"/>
          <w:szCs w:val="24"/>
        </w:rPr>
        <w:t xml:space="preserve"> </w:t>
      </w:r>
      <w:r w:rsidR="00560D85" w:rsidRPr="00560D85">
        <w:rPr>
          <w:rFonts w:ascii="Times New Roman" w:hAnsi="Times New Roman" w:cs="Times New Roman"/>
          <w:sz w:val="24"/>
          <w:szCs w:val="24"/>
        </w:rPr>
        <w:t>(reflection on the client’s and counselor’s roles)</w:t>
      </w:r>
      <w:r w:rsidR="00560D85">
        <w:rPr>
          <w:rFonts w:ascii="Times New Roman" w:hAnsi="Times New Roman" w:cs="Times New Roman"/>
          <w:sz w:val="24"/>
          <w:szCs w:val="24"/>
        </w:rPr>
        <w:t>.</w:t>
      </w:r>
    </w:p>
    <w:p w14:paraId="603192D4" w14:textId="68DABC42" w:rsidR="0032582B" w:rsidRDefault="0032582B" w:rsidP="00560D85">
      <w:pPr>
        <w:rPr>
          <w:rFonts w:ascii="Times New Roman" w:hAnsi="Times New Roman" w:cs="Times New Roman"/>
          <w:sz w:val="24"/>
          <w:szCs w:val="24"/>
        </w:rPr>
      </w:pPr>
    </w:p>
    <w:p w14:paraId="3EDAB2F0" w14:textId="09C3D9B7" w:rsidR="0032582B" w:rsidRPr="0082386F" w:rsidRDefault="0032582B" w:rsidP="0082386F">
      <w:pPr>
        <w:pStyle w:val="ListParagraph"/>
        <w:numPr>
          <w:ilvl w:val="0"/>
          <w:numId w:val="11"/>
        </w:numPr>
        <w:rPr>
          <w:rFonts w:ascii="Times New Roman" w:hAnsi="Times New Roman" w:cs="Times New Roman"/>
          <w:b/>
          <w:sz w:val="24"/>
          <w:szCs w:val="24"/>
        </w:rPr>
      </w:pPr>
      <w:r w:rsidRPr="0082386F">
        <w:rPr>
          <w:rFonts w:ascii="Times New Roman" w:hAnsi="Times New Roman" w:cs="Times New Roman"/>
          <w:b/>
          <w:sz w:val="24"/>
          <w:szCs w:val="24"/>
        </w:rPr>
        <w:t xml:space="preserve">How to write a reflection paper "from the shoes of the </w:t>
      </w:r>
      <w:r w:rsidR="00FB2AA0">
        <w:rPr>
          <w:rFonts w:ascii="Times New Roman" w:hAnsi="Times New Roman" w:cs="Times New Roman"/>
          <w:b/>
          <w:sz w:val="24"/>
          <w:szCs w:val="24"/>
        </w:rPr>
        <w:t>client”</w:t>
      </w:r>
      <w:r w:rsidR="0082386F" w:rsidRPr="0082386F">
        <w:rPr>
          <w:rFonts w:ascii="Times New Roman" w:hAnsi="Times New Roman" w:cs="Times New Roman"/>
          <w:b/>
          <w:sz w:val="24"/>
          <w:szCs w:val="24"/>
        </w:rPr>
        <w:t>?</w:t>
      </w:r>
    </w:p>
    <w:p w14:paraId="5790B17B" w14:textId="77777777" w:rsidR="0032582B" w:rsidRPr="0032582B" w:rsidRDefault="0032582B" w:rsidP="0032582B">
      <w:pPr>
        <w:rPr>
          <w:rFonts w:ascii="Times New Roman" w:hAnsi="Times New Roman" w:cs="Times New Roman"/>
          <w:sz w:val="24"/>
          <w:szCs w:val="24"/>
        </w:rPr>
      </w:pPr>
      <w:r w:rsidRPr="0032582B">
        <w:rPr>
          <w:rFonts w:ascii="Times New Roman" w:hAnsi="Times New Roman" w:cs="Times New Roman"/>
          <w:sz w:val="24"/>
          <w:szCs w:val="24"/>
        </w:rPr>
        <w:t xml:space="preserve">This paper reflects your personal experience when you were in the shoes of the client/ </w:t>
      </w:r>
    </w:p>
    <w:p w14:paraId="3F86C40C" w14:textId="77777777" w:rsidR="0032582B" w:rsidRPr="0032582B" w:rsidRDefault="0032582B" w:rsidP="0032582B">
      <w:pPr>
        <w:rPr>
          <w:rFonts w:ascii="Times New Roman" w:hAnsi="Times New Roman" w:cs="Times New Roman"/>
          <w:sz w:val="24"/>
          <w:szCs w:val="24"/>
        </w:rPr>
      </w:pPr>
      <w:r w:rsidRPr="0032582B">
        <w:rPr>
          <w:rFonts w:ascii="Times New Roman" w:hAnsi="Times New Roman" w:cs="Times New Roman"/>
          <w:sz w:val="24"/>
          <w:szCs w:val="24"/>
        </w:rPr>
        <w:t xml:space="preserve">The first paragraph is about your topic - the case which you chose. Why did you choose this case? Was it personal? Was it interesting to you? Was it about the disorder which you know perfectly? </w:t>
      </w:r>
    </w:p>
    <w:p w14:paraId="359D5E93" w14:textId="77777777" w:rsidR="0032582B" w:rsidRPr="0032582B" w:rsidRDefault="0032582B" w:rsidP="0032582B">
      <w:pPr>
        <w:rPr>
          <w:rFonts w:ascii="Times New Roman" w:hAnsi="Times New Roman" w:cs="Times New Roman"/>
          <w:sz w:val="24"/>
          <w:szCs w:val="24"/>
        </w:rPr>
      </w:pPr>
      <w:r w:rsidRPr="0032582B">
        <w:rPr>
          <w:rFonts w:ascii="Times New Roman" w:hAnsi="Times New Roman" w:cs="Times New Roman"/>
          <w:sz w:val="24"/>
          <w:szCs w:val="24"/>
        </w:rPr>
        <w:t>In the second paragraph, please, describe your expectations before the role play. If you prepared with your peer before the role-play, describe the process/ Describe also your feelings, thoughts, concerns, difficulties, insights.</w:t>
      </w:r>
    </w:p>
    <w:p w14:paraId="0AA72385" w14:textId="77777777" w:rsidR="0032582B" w:rsidRPr="0032582B" w:rsidRDefault="0032582B" w:rsidP="0032582B">
      <w:pPr>
        <w:rPr>
          <w:rFonts w:ascii="Times New Roman" w:hAnsi="Times New Roman" w:cs="Times New Roman"/>
          <w:sz w:val="24"/>
          <w:szCs w:val="24"/>
        </w:rPr>
      </w:pPr>
      <w:r w:rsidRPr="0032582B">
        <w:rPr>
          <w:rFonts w:ascii="Times New Roman" w:hAnsi="Times New Roman" w:cs="Times New Roman"/>
          <w:sz w:val="24"/>
          <w:szCs w:val="24"/>
        </w:rPr>
        <w:t>The third paragraph contains the body of the paper. Please, reflect on how the role-play was processed. Did it match your expectations? What was the behavior of your "therapist"? Did you like it? Was the role-play difficult for him/her? How did you perceive his/her play? Was there a moment, when you really feel in the shoes of the client? When and how did this moment occur? If you prepared for some particular approach, did you feel that you were following the plan? What was good? What could have been done better? If you were asked to take part in the next play, what would you do differently?</w:t>
      </w:r>
    </w:p>
    <w:p w14:paraId="2FF41347" w14:textId="77777777" w:rsidR="0032582B" w:rsidRPr="0032582B" w:rsidRDefault="0032582B" w:rsidP="0032582B">
      <w:pPr>
        <w:rPr>
          <w:rFonts w:ascii="Times New Roman" w:hAnsi="Times New Roman" w:cs="Times New Roman"/>
          <w:sz w:val="24"/>
          <w:szCs w:val="24"/>
        </w:rPr>
      </w:pPr>
      <w:r w:rsidRPr="0032582B">
        <w:rPr>
          <w:rFonts w:ascii="Times New Roman" w:hAnsi="Times New Roman" w:cs="Times New Roman"/>
          <w:sz w:val="24"/>
          <w:szCs w:val="24"/>
        </w:rPr>
        <w:t>The last part includes your feeling and thought after the role play. What did you feel? what did you think about it? Has anything changed in your perception of therapy?</w:t>
      </w:r>
    </w:p>
    <w:p w14:paraId="41945665" w14:textId="77777777" w:rsidR="0032582B" w:rsidRPr="0032582B" w:rsidRDefault="0032582B" w:rsidP="0032582B">
      <w:pPr>
        <w:rPr>
          <w:rFonts w:ascii="Times New Roman" w:hAnsi="Times New Roman" w:cs="Times New Roman"/>
          <w:sz w:val="24"/>
          <w:szCs w:val="24"/>
        </w:rPr>
      </w:pPr>
    </w:p>
    <w:p w14:paraId="72C34518" w14:textId="018BFB4E" w:rsidR="0032582B" w:rsidRPr="0032582B" w:rsidRDefault="0082386F" w:rsidP="0032582B">
      <w:pPr>
        <w:rPr>
          <w:rFonts w:ascii="Times New Roman" w:hAnsi="Times New Roman" w:cs="Times New Roman"/>
          <w:b/>
          <w:sz w:val="24"/>
          <w:szCs w:val="24"/>
        </w:rPr>
      </w:pPr>
      <w:r>
        <w:rPr>
          <w:rFonts w:ascii="Times New Roman" w:hAnsi="Times New Roman" w:cs="Times New Roman"/>
          <w:b/>
          <w:sz w:val="24"/>
          <w:szCs w:val="24"/>
        </w:rPr>
        <w:t xml:space="preserve">B) </w:t>
      </w:r>
      <w:r w:rsidR="0032582B" w:rsidRPr="0032582B">
        <w:rPr>
          <w:rFonts w:ascii="Times New Roman" w:hAnsi="Times New Roman" w:cs="Times New Roman"/>
          <w:b/>
          <w:sz w:val="24"/>
          <w:szCs w:val="24"/>
        </w:rPr>
        <w:t>"From the shoes of a therapist"</w:t>
      </w:r>
    </w:p>
    <w:p w14:paraId="23943C51" w14:textId="77777777" w:rsidR="0032582B" w:rsidRPr="0032582B" w:rsidRDefault="0032582B" w:rsidP="0032582B">
      <w:pPr>
        <w:rPr>
          <w:rFonts w:ascii="Times New Roman" w:hAnsi="Times New Roman" w:cs="Times New Roman"/>
          <w:sz w:val="24"/>
          <w:szCs w:val="24"/>
        </w:rPr>
      </w:pPr>
      <w:r w:rsidRPr="0032582B">
        <w:rPr>
          <w:rFonts w:ascii="Times New Roman" w:hAnsi="Times New Roman" w:cs="Times New Roman"/>
          <w:sz w:val="24"/>
          <w:szCs w:val="24"/>
        </w:rPr>
        <w:t>This paper reflects your personal experience when you were in the shoes of the therapist</w:t>
      </w:r>
    </w:p>
    <w:p w14:paraId="4820D8A6" w14:textId="77777777" w:rsidR="0032582B" w:rsidRPr="0032582B" w:rsidRDefault="0032582B" w:rsidP="0032582B">
      <w:pPr>
        <w:rPr>
          <w:rFonts w:ascii="Times New Roman" w:hAnsi="Times New Roman" w:cs="Times New Roman"/>
          <w:sz w:val="24"/>
          <w:szCs w:val="24"/>
        </w:rPr>
      </w:pPr>
      <w:r w:rsidRPr="0032582B">
        <w:rPr>
          <w:rFonts w:ascii="Times New Roman" w:hAnsi="Times New Roman" w:cs="Times New Roman"/>
          <w:sz w:val="24"/>
          <w:szCs w:val="24"/>
        </w:rPr>
        <w:t>In the first paragraph, please, describe your expectations before the role play. If you rehearsed with your peer before the role-play, describe the process. Describe also your feelings, thoughts, concerns, difficulties, and insights.</w:t>
      </w:r>
    </w:p>
    <w:p w14:paraId="1A28ECAD" w14:textId="77777777" w:rsidR="0032582B" w:rsidRPr="0032582B" w:rsidRDefault="0032582B" w:rsidP="0032582B">
      <w:pPr>
        <w:rPr>
          <w:rFonts w:ascii="Times New Roman" w:hAnsi="Times New Roman" w:cs="Times New Roman"/>
          <w:sz w:val="24"/>
          <w:szCs w:val="24"/>
        </w:rPr>
      </w:pPr>
      <w:r w:rsidRPr="0032582B">
        <w:rPr>
          <w:rFonts w:ascii="Times New Roman" w:hAnsi="Times New Roman" w:cs="Times New Roman"/>
          <w:sz w:val="24"/>
          <w:szCs w:val="24"/>
        </w:rPr>
        <w:t>The second paragraph contains the body of the paper.</w:t>
      </w:r>
    </w:p>
    <w:p w14:paraId="0BBCA59B" w14:textId="77777777" w:rsidR="0032582B" w:rsidRPr="0032582B" w:rsidRDefault="0032582B" w:rsidP="0032582B">
      <w:pPr>
        <w:rPr>
          <w:rFonts w:ascii="Times New Roman" w:hAnsi="Times New Roman" w:cs="Times New Roman"/>
          <w:sz w:val="24"/>
          <w:szCs w:val="24"/>
        </w:rPr>
      </w:pPr>
      <w:r w:rsidRPr="0032582B">
        <w:rPr>
          <w:rFonts w:ascii="Times New Roman" w:hAnsi="Times New Roman" w:cs="Times New Roman"/>
          <w:sz w:val="24"/>
          <w:szCs w:val="24"/>
        </w:rPr>
        <w:t xml:space="preserve">Please, reflect on how the role-play was processed. Did it match your expectations? What was the behavior of your "client"? Did you like it? Was the role-play difficult for him/her? How did you perceive his/her play? Was there a moment, when you really feel unhappy with your client? </w:t>
      </w:r>
      <w:r w:rsidRPr="0032582B">
        <w:rPr>
          <w:rFonts w:ascii="Times New Roman" w:hAnsi="Times New Roman" w:cs="Times New Roman"/>
          <w:sz w:val="24"/>
          <w:szCs w:val="24"/>
        </w:rPr>
        <w:lastRenderedPageBreak/>
        <w:t>Unhappy with yourself as a therapist? When and how did this moment occur? If you prepared for some particular approach, did you feel that you were following the plan? What was good? What could have been done better? If you were asked to take part in the next play, what would you do differently?</w:t>
      </w:r>
    </w:p>
    <w:p w14:paraId="5F29F509" w14:textId="77777777" w:rsidR="0032582B" w:rsidRPr="0032582B" w:rsidRDefault="0032582B" w:rsidP="0032582B">
      <w:pPr>
        <w:rPr>
          <w:rFonts w:ascii="Times New Roman" w:hAnsi="Times New Roman" w:cs="Times New Roman"/>
          <w:sz w:val="24"/>
          <w:szCs w:val="24"/>
        </w:rPr>
      </w:pPr>
    </w:p>
    <w:p w14:paraId="67AA5048" w14:textId="77777777" w:rsidR="0032582B" w:rsidRPr="0032582B" w:rsidRDefault="0032582B" w:rsidP="0032582B">
      <w:pPr>
        <w:rPr>
          <w:rFonts w:ascii="Times New Roman" w:hAnsi="Times New Roman" w:cs="Times New Roman"/>
          <w:sz w:val="24"/>
          <w:szCs w:val="24"/>
        </w:rPr>
      </w:pPr>
      <w:r w:rsidRPr="0032582B">
        <w:rPr>
          <w:rFonts w:ascii="Times New Roman" w:hAnsi="Times New Roman" w:cs="Times New Roman"/>
          <w:sz w:val="24"/>
          <w:szCs w:val="24"/>
        </w:rPr>
        <w:t xml:space="preserve"> The third part includes your feeling and thought after the role play. What did you feel? what did you think about it?</w:t>
      </w:r>
    </w:p>
    <w:p w14:paraId="2A7529BD" w14:textId="473FA9BF" w:rsidR="0032582B" w:rsidRPr="00560D85" w:rsidRDefault="0032582B" w:rsidP="0032582B">
      <w:pPr>
        <w:rPr>
          <w:rFonts w:ascii="Times New Roman" w:hAnsi="Times New Roman" w:cs="Times New Roman"/>
          <w:sz w:val="24"/>
          <w:szCs w:val="24"/>
        </w:rPr>
      </w:pPr>
      <w:r w:rsidRPr="0032582B">
        <w:rPr>
          <w:rFonts w:ascii="Times New Roman" w:hAnsi="Times New Roman" w:cs="Times New Roman"/>
          <w:sz w:val="24"/>
          <w:szCs w:val="24"/>
        </w:rPr>
        <w:t xml:space="preserve"> In conclusion, write a paragraph to describe whether anything has changed in your perception of therapy?</w:t>
      </w:r>
    </w:p>
    <w:p w14:paraId="7796FEB1" w14:textId="77777777" w:rsidR="00560D85" w:rsidRDefault="00560D85" w:rsidP="00560D85">
      <w:pPr>
        <w:pStyle w:val="ListParagraph"/>
        <w:rPr>
          <w:rFonts w:ascii="Times New Roman" w:hAnsi="Times New Roman" w:cs="Times New Roman"/>
          <w:sz w:val="24"/>
          <w:szCs w:val="24"/>
        </w:rPr>
      </w:pPr>
    </w:p>
    <w:p w14:paraId="0EC39B88" w14:textId="3FC43584" w:rsidR="00560D85" w:rsidRDefault="0082386F" w:rsidP="00560D85">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Midterm</w:t>
      </w:r>
      <w:r w:rsidR="00560D85" w:rsidRPr="00560D85">
        <w:rPr>
          <w:rFonts w:ascii="Times New Roman" w:hAnsi="Times New Roman" w:cs="Times New Roman"/>
          <w:b/>
          <w:bCs/>
          <w:sz w:val="24"/>
          <w:szCs w:val="24"/>
        </w:rPr>
        <w:t xml:space="preserve"> (</w:t>
      </w:r>
      <w:r>
        <w:rPr>
          <w:rFonts w:ascii="Times New Roman" w:hAnsi="Times New Roman" w:cs="Times New Roman"/>
          <w:b/>
          <w:bCs/>
          <w:sz w:val="24"/>
          <w:szCs w:val="24"/>
        </w:rPr>
        <w:t xml:space="preserve">15 </w:t>
      </w:r>
      <w:r w:rsidR="00560D85" w:rsidRPr="00560D85">
        <w:rPr>
          <w:rFonts w:ascii="Times New Roman" w:hAnsi="Times New Roman" w:cs="Times New Roman"/>
          <w:b/>
          <w:bCs/>
          <w:sz w:val="24"/>
          <w:szCs w:val="24"/>
        </w:rPr>
        <w:t>%)</w:t>
      </w:r>
      <w:r>
        <w:rPr>
          <w:rFonts w:ascii="Times New Roman" w:hAnsi="Times New Roman" w:cs="Times New Roman"/>
          <w:b/>
          <w:bCs/>
          <w:sz w:val="24"/>
          <w:szCs w:val="24"/>
        </w:rPr>
        <w:t xml:space="preserve"> – </w:t>
      </w:r>
      <w:r>
        <w:rPr>
          <w:rFonts w:ascii="Times New Roman" w:hAnsi="Times New Roman" w:cs="Times New Roman"/>
          <w:bCs/>
          <w:sz w:val="24"/>
          <w:szCs w:val="24"/>
        </w:rPr>
        <w:t xml:space="preserve">five open-ended questions </w:t>
      </w:r>
    </w:p>
    <w:p w14:paraId="3350DD94" w14:textId="50264A98" w:rsidR="0082386F" w:rsidRDefault="0082386F" w:rsidP="0082386F">
      <w:pPr>
        <w:pStyle w:val="ListParagraph"/>
        <w:numPr>
          <w:ilvl w:val="0"/>
          <w:numId w:val="7"/>
        </w:numPr>
        <w:rPr>
          <w:rFonts w:ascii="Times New Roman" w:hAnsi="Times New Roman" w:cs="Times New Roman"/>
          <w:sz w:val="24"/>
          <w:szCs w:val="24"/>
        </w:rPr>
      </w:pPr>
      <w:r w:rsidRPr="0082386F">
        <w:rPr>
          <w:rFonts w:ascii="Times New Roman" w:hAnsi="Times New Roman" w:cs="Times New Roman"/>
          <w:b/>
          <w:sz w:val="24"/>
          <w:szCs w:val="24"/>
        </w:rPr>
        <w:t>Final exam – 20%</w:t>
      </w:r>
      <w:r w:rsidR="00FB2AA0">
        <w:rPr>
          <w:rFonts w:ascii="Times New Roman" w:hAnsi="Times New Roman" w:cs="Times New Roman"/>
          <w:b/>
          <w:sz w:val="24"/>
          <w:szCs w:val="24"/>
        </w:rPr>
        <w:t xml:space="preserve"> - </w:t>
      </w:r>
      <w:r w:rsidR="00FB2AA0" w:rsidRPr="00FB2AA0">
        <w:rPr>
          <w:rFonts w:ascii="Times New Roman" w:hAnsi="Times New Roman" w:cs="Times New Roman"/>
          <w:sz w:val="24"/>
          <w:szCs w:val="24"/>
        </w:rPr>
        <w:t>will try to cr</w:t>
      </w:r>
      <w:r w:rsidRPr="00FB2AA0">
        <w:rPr>
          <w:rFonts w:ascii="Times New Roman" w:hAnsi="Times New Roman" w:cs="Times New Roman"/>
          <w:sz w:val="24"/>
          <w:szCs w:val="24"/>
        </w:rPr>
        <w:t xml:space="preserve">eate a multiple choice one. </w:t>
      </w:r>
    </w:p>
    <w:p w14:paraId="680898C9" w14:textId="77777777" w:rsidR="00FB2AA0" w:rsidRPr="00FB2AA0" w:rsidRDefault="00FB2AA0" w:rsidP="00FB2AA0">
      <w:pPr>
        <w:rPr>
          <w:rFonts w:ascii="Times New Roman" w:hAnsi="Times New Roman" w:cs="Times New Roman"/>
          <w:sz w:val="24"/>
          <w:szCs w:val="24"/>
        </w:rPr>
      </w:pPr>
    </w:p>
    <w:p w14:paraId="34E81B91" w14:textId="77777777" w:rsidR="0082386F" w:rsidRPr="00FB6B28" w:rsidRDefault="0082386F" w:rsidP="0082386F">
      <w:pPr>
        <w:widowControl w:val="0"/>
        <w:spacing w:after="0" w:line="240" w:lineRule="auto"/>
        <w:ind w:left="120"/>
        <w:rPr>
          <w:rFonts w:ascii="Times New Roman" w:eastAsia="Times New Roman" w:hAnsi="Times New Roman" w:cs="Times New Roman"/>
          <w:b/>
          <w:sz w:val="24"/>
          <w:szCs w:val="24"/>
          <w:lang w:eastAsia="ru-RU"/>
        </w:rPr>
      </w:pPr>
      <w:r w:rsidRPr="00FB6B28">
        <w:rPr>
          <w:rFonts w:ascii="Times New Roman" w:eastAsia="Times New Roman" w:hAnsi="Times New Roman" w:cs="Times New Roman"/>
          <w:b/>
          <w:sz w:val="24"/>
          <w:szCs w:val="24"/>
          <w:lang w:eastAsia="ru-RU"/>
        </w:rPr>
        <w:t>Course evaluation criteria:</w:t>
      </w:r>
    </w:p>
    <w:p w14:paraId="47766038" w14:textId="77777777" w:rsidR="0082386F" w:rsidRPr="00FB6B28" w:rsidRDefault="0082386F" w:rsidP="0082386F">
      <w:pPr>
        <w:widowControl w:val="0"/>
        <w:spacing w:before="4" w:after="0" w:line="240" w:lineRule="auto"/>
        <w:rPr>
          <w:rFonts w:ascii="Times New Roman" w:eastAsia="Times New Roman" w:hAnsi="Times New Roman" w:cs="Times New Roman"/>
          <w:b/>
          <w:lang w:eastAsia="ru-RU"/>
        </w:rPr>
      </w:pPr>
    </w:p>
    <w:tbl>
      <w:tblPr>
        <w:tblStyle w:val="LightList-Accent3"/>
        <w:tblW w:w="9062" w:type="dxa"/>
        <w:tblLayout w:type="fixed"/>
        <w:tblLook w:val="0000" w:firstRow="0" w:lastRow="0" w:firstColumn="0" w:lastColumn="0" w:noHBand="0" w:noVBand="0"/>
      </w:tblPr>
      <w:tblGrid>
        <w:gridCol w:w="4979"/>
        <w:gridCol w:w="4083"/>
      </w:tblGrid>
      <w:tr w:rsidR="0082386F" w:rsidRPr="00FB6B28" w14:paraId="5DEA8441" w14:textId="77777777" w:rsidTr="00D85673">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4979" w:type="dxa"/>
          </w:tcPr>
          <w:p w14:paraId="23561651" w14:textId="77777777" w:rsidR="0082386F" w:rsidRPr="00FB6B28" w:rsidRDefault="0082386F" w:rsidP="00D85673">
            <w:pPr>
              <w:widowControl w:val="0"/>
              <w:spacing w:before="1"/>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Attendance</w:t>
            </w:r>
          </w:p>
        </w:tc>
        <w:tc>
          <w:tcPr>
            <w:tcW w:w="4083" w:type="dxa"/>
          </w:tcPr>
          <w:p w14:paraId="38A2F053" w14:textId="77777777" w:rsidR="0082386F" w:rsidRPr="00FB6B28" w:rsidRDefault="0082386F" w:rsidP="00D85673">
            <w:pPr>
              <w:widowControl w:val="0"/>
              <w:spacing w:before="1"/>
              <w:ind w:left="1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r w:rsidRPr="00FB6B28">
              <w:rPr>
                <w:rFonts w:ascii="Times New Roman" w:eastAsia="Times New Roman" w:hAnsi="Times New Roman" w:cs="Times New Roman"/>
                <w:sz w:val="24"/>
                <w:szCs w:val="24"/>
                <w:lang w:val="en-US" w:eastAsia="ru-RU"/>
              </w:rPr>
              <w:t>%</w:t>
            </w:r>
          </w:p>
        </w:tc>
      </w:tr>
      <w:tr w:rsidR="0082386F" w:rsidRPr="00FB6B28" w14:paraId="6853B41D" w14:textId="77777777" w:rsidTr="00D85673">
        <w:trPr>
          <w:trHeight w:val="414"/>
        </w:trPr>
        <w:tc>
          <w:tcPr>
            <w:cnfStyle w:val="000010000000" w:firstRow="0" w:lastRow="0" w:firstColumn="0" w:lastColumn="0" w:oddVBand="1" w:evenVBand="0" w:oddHBand="0" w:evenHBand="0" w:firstRowFirstColumn="0" w:firstRowLastColumn="0" w:lastRowFirstColumn="0" w:lastRowLastColumn="0"/>
            <w:tcW w:w="4979" w:type="dxa"/>
          </w:tcPr>
          <w:p w14:paraId="550499D4" w14:textId="78E23537" w:rsidR="0082386F" w:rsidRPr="0082386F" w:rsidRDefault="0082386F" w:rsidP="00D85673">
            <w:pPr>
              <w:widowControl w:val="0"/>
              <w:spacing w:line="275" w:lineRule="auto"/>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Case description </w:t>
            </w:r>
          </w:p>
        </w:tc>
        <w:tc>
          <w:tcPr>
            <w:tcW w:w="4083" w:type="dxa"/>
          </w:tcPr>
          <w:p w14:paraId="2C8E40AB" w14:textId="3B6E04DC" w:rsidR="0082386F" w:rsidRPr="0082386F" w:rsidRDefault="0082386F" w:rsidP="00D85673">
            <w:pPr>
              <w:widowControl w:val="0"/>
              <w:spacing w:line="275" w:lineRule="auto"/>
              <w:ind w:left="1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r>
      <w:tr w:rsidR="0082386F" w:rsidRPr="00FB6B28" w14:paraId="1340F958" w14:textId="77777777" w:rsidTr="00D85673">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4979" w:type="dxa"/>
          </w:tcPr>
          <w:p w14:paraId="08E0A53B" w14:textId="2C467405" w:rsidR="0082386F" w:rsidRPr="00FB6B28" w:rsidRDefault="0082386F" w:rsidP="00D85673">
            <w:pPr>
              <w:widowControl w:val="0"/>
              <w:spacing w:line="275" w:lineRule="auto"/>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Role play </w:t>
            </w:r>
          </w:p>
        </w:tc>
        <w:tc>
          <w:tcPr>
            <w:tcW w:w="4083" w:type="dxa"/>
          </w:tcPr>
          <w:p w14:paraId="2D2F8653" w14:textId="503E61E8" w:rsidR="0082386F" w:rsidRPr="00FB6B28" w:rsidRDefault="0082386F" w:rsidP="00D85673">
            <w:pPr>
              <w:widowControl w:val="0"/>
              <w:spacing w:line="275" w:lineRule="auto"/>
              <w:ind w:left="1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 + 10% (20% total)</w:t>
            </w:r>
          </w:p>
        </w:tc>
      </w:tr>
      <w:tr w:rsidR="0082386F" w:rsidRPr="00FB6B28" w14:paraId="01E82737" w14:textId="77777777" w:rsidTr="00D85673">
        <w:trPr>
          <w:trHeight w:val="412"/>
        </w:trPr>
        <w:tc>
          <w:tcPr>
            <w:cnfStyle w:val="000010000000" w:firstRow="0" w:lastRow="0" w:firstColumn="0" w:lastColumn="0" w:oddVBand="1" w:evenVBand="0" w:oddHBand="0" w:evenHBand="0" w:firstRowFirstColumn="0" w:firstRowLastColumn="0" w:lastRowFirstColumn="0" w:lastRowLastColumn="0"/>
            <w:tcW w:w="4979" w:type="dxa"/>
          </w:tcPr>
          <w:p w14:paraId="3EAA5A9E" w14:textId="7E1215C3" w:rsidR="0082386F" w:rsidRPr="00FB6B28" w:rsidRDefault="0082386F" w:rsidP="00D85673">
            <w:pPr>
              <w:widowControl w:val="0"/>
              <w:spacing w:line="275" w:lineRule="auto"/>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Reflection papers</w:t>
            </w:r>
          </w:p>
        </w:tc>
        <w:tc>
          <w:tcPr>
            <w:tcW w:w="4083" w:type="dxa"/>
          </w:tcPr>
          <w:p w14:paraId="28633B56" w14:textId="52977564" w:rsidR="0082386F" w:rsidRPr="00FB6B28" w:rsidRDefault="0082386F" w:rsidP="00D85673">
            <w:pPr>
              <w:widowControl w:val="0"/>
              <w:spacing w:line="275" w:lineRule="auto"/>
              <w:ind w:left="1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15%+15% (30% total)</w:t>
            </w:r>
          </w:p>
        </w:tc>
      </w:tr>
      <w:tr w:rsidR="0082386F" w:rsidRPr="00FB6B28" w14:paraId="3D1539D5" w14:textId="77777777" w:rsidTr="00D85673">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4979" w:type="dxa"/>
          </w:tcPr>
          <w:p w14:paraId="42351BB5" w14:textId="37901CD3" w:rsidR="0082386F" w:rsidRPr="00FB6B28" w:rsidRDefault="0082386F" w:rsidP="00D85673">
            <w:pPr>
              <w:widowControl w:val="0"/>
              <w:spacing w:line="275" w:lineRule="auto"/>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Mid-term exam </w:t>
            </w:r>
          </w:p>
        </w:tc>
        <w:tc>
          <w:tcPr>
            <w:tcW w:w="4083" w:type="dxa"/>
          </w:tcPr>
          <w:p w14:paraId="0A74C77A" w14:textId="5BB181FC" w:rsidR="0082386F" w:rsidRPr="00FB6B28" w:rsidRDefault="0082386F" w:rsidP="00D85673">
            <w:pPr>
              <w:widowControl w:val="0"/>
              <w:spacing w:line="275" w:lineRule="auto"/>
              <w:ind w:left="1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r>
      <w:tr w:rsidR="0082386F" w:rsidRPr="00FB6B28" w14:paraId="5678CA81" w14:textId="77777777" w:rsidTr="00D85673">
        <w:trPr>
          <w:trHeight w:val="414"/>
        </w:trPr>
        <w:tc>
          <w:tcPr>
            <w:cnfStyle w:val="000010000000" w:firstRow="0" w:lastRow="0" w:firstColumn="0" w:lastColumn="0" w:oddVBand="1" w:evenVBand="0" w:oddHBand="0" w:evenHBand="0" w:firstRowFirstColumn="0" w:firstRowLastColumn="0" w:lastRowFirstColumn="0" w:lastRowLastColumn="0"/>
            <w:tcW w:w="4979" w:type="dxa"/>
          </w:tcPr>
          <w:p w14:paraId="72588827" w14:textId="36D0A93E" w:rsidR="0082386F" w:rsidRPr="00FB6B28" w:rsidRDefault="0082386F" w:rsidP="00D85673">
            <w:pPr>
              <w:widowControl w:val="0"/>
              <w:spacing w:line="275" w:lineRule="auto"/>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Final exam </w:t>
            </w:r>
          </w:p>
        </w:tc>
        <w:tc>
          <w:tcPr>
            <w:tcW w:w="4083" w:type="dxa"/>
          </w:tcPr>
          <w:p w14:paraId="496C2FF6" w14:textId="6877AF71" w:rsidR="0082386F" w:rsidRPr="00FB6B28" w:rsidRDefault="0082386F" w:rsidP="00D85673">
            <w:pPr>
              <w:widowControl w:val="0"/>
              <w:spacing w:line="275" w:lineRule="auto"/>
              <w:ind w:left="1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r>
    </w:tbl>
    <w:p w14:paraId="323C3448" w14:textId="6FF954F7" w:rsidR="0082386F" w:rsidRDefault="0082386F" w:rsidP="0045285D">
      <w:pPr>
        <w:rPr>
          <w:rFonts w:ascii="Times New Roman" w:hAnsi="Times New Roman" w:cs="Times New Roman"/>
          <w:sz w:val="24"/>
          <w:szCs w:val="24"/>
        </w:rPr>
      </w:pPr>
    </w:p>
    <w:p w14:paraId="4B3D7F8A" w14:textId="1152BC0F" w:rsidR="0082386F" w:rsidRDefault="0082386F" w:rsidP="0045285D">
      <w:pPr>
        <w:rPr>
          <w:rFonts w:ascii="Times New Roman" w:hAnsi="Times New Roman" w:cs="Times New Roman"/>
          <w:sz w:val="24"/>
          <w:szCs w:val="24"/>
        </w:rPr>
      </w:pPr>
    </w:p>
    <w:p w14:paraId="2E0546A5" w14:textId="7A5DFAB7" w:rsidR="0082386F" w:rsidRPr="00DA5FC9" w:rsidRDefault="0082386F" w:rsidP="0045285D">
      <w:pPr>
        <w:rPr>
          <w:rFonts w:ascii="Times New Roman" w:hAnsi="Times New Roman" w:cs="Times New Roman"/>
          <w:b/>
          <w:sz w:val="24"/>
          <w:szCs w:val="24"/>
        </w:rPr>
      </w:pPr>
      <w:r w:rsidRPr="00DA5FC9">
        <w:rPr>
          <w:rFonts w:ascii="Times New Roman" w:hAnsi="Times New Roman" w:cs="Times New Roman"/>
          <w:b/>
          <w:sz w:val="24"/>
          <w:szCs w:val="24"/>
        </w:rPr>
        <w:t>Grading scale</w:t>
      </w:r>
    </w:p>
    <w:tbl>
      <w:tblPr>
        <w:tblStyle w:val="LightList-Accent3"/>
        <w:tblW w:w="9062" w:type="dxa"/>
        <w:tblLayout w:type="fixed"/>
        <w:tblLook w:val="0400" w:firstRow="0" w:lastRow="0" w:firstColumn="0" w:lastColumn="0" w:noHBand="0" w:noVBand="1"/>
      </w:tblPr>
      <w:tblGrid>
        <w:gridCol w:w="1691"/>
        <w:gridCol w:w="7371"/>
      </w:tblGrid>
      <w:tr w:rsidR="0082386F" w:rsidRPr="00FB6B28" w14:paraId="624CA448" w14:textId="77777777" w:rsidTr="00741C3C">
        <w:trPr>
          <w:cnfStyle w:val="000000100000" w:firstRow="0" w:lastRow="0" w:firstColumn="0" w:lastColumn="0" w:oddVBand="0" w:evenVBand="0" w:oddHBand="1" w:evenHBand="0" w:firstRowFirstColumn="0" w:firstRowLastColumn="0" w:lastRowFirstColumn="0" w:lastRowLastColumn="0"/>
        </w:trPr>
        <w:tc>
          <w:tcPr>
            <w:tcW w:w="1691" w:type="dxa"/>
            <w:shd w:val="clear" w:color="auto" w:fill="385623" w:themeFill="accent6" w:themeFillShade="80"/>
          </w:tcPr>
          <w:p w14:paraId="5BC972BB" w14:textId="77777777" w:rsidR="0082386F" w:rsidRPr="00FB6B28" w:rsidRDefault="0082386F" w:rsidP="00D85673">
            <w:pPr>
              <w:rPr>
                <w:rFonts w:ascii="Times New Roman" w:eastAsia="Times New Roman" w:hAnsi="Times New Roman" w:cs="Times New Roman"/>
                <w:b/>
                <w:color w:val="FFFFFF" w:themeColor="background1"/>
                <w:sz w:val="24"/>
                <w:szCs w:val="24"/>
                <w:lang w:val="en-US" w:eastAsia="ru-RU"/>
              </w:rPr>
            </w:pPr>
            <w:r w:rsidRPr="00FB6B28">
              <w:rPr>
                <w:rFonts w:ascii="Times New Roman" w:eastAsia="Times New Roman" w:hAnsi="Times New Roman" w:cs="Times New Roman"/>
                <w:b/>
                <w:color w:val="FFFFFF" w:themeColor="background1"/>
                <w:sz w:val="24"/>
                <w:szCs w:val="24"/>
                <w:lang w:val="en-US" w:eastAsia="ru-RU"/>
              </w:rPr>
              <w:t>Grade</w:t>
            </w:r>
          </w:p>
        </w:tc>
        <w:tc>
          <w:tcPr>
            <w:tcW w:w="7371" w:type="dxa"/>
            <w:shd w:val="clear" w:color="auto" w:fill="385623" w:themeFill="accent6" w:themeFillShade="80"/>
          </w:tcPr>
          <w:p w14:paraId="5A4348CC" w14:textId="77777777" w:rsidR="0082386F" w:rsidRPr="00FB6B28" w:rsidRDefault="0082386F" w:rsidP="00D85673">
            <w:pPr>
              <w:rPr>
                <w:rFonts w:ascii="Times New Roman" w:eastAsia="Times New Roman" w:hAnsi="Times New Roman" w:cs="Times New Roman"/>
                <w:b/>
                <w:sz w:val="24"/>
                <w:szCs w:val="24"/>
                <w:lang w:val="en-US" w:eastAsia="ru-RU"/>
              </w:rPr>
            </w:pPr>
            <w:r w:rsidRPr="00FB6B28">
              <w:rPr>
                <w:rFonts w:ascii="Times New Roman" w:eastAsia="Times New Roman" w:hAnsi="Times New Roman" w:cs="Times New Roman"/>
                <w:b/>
                <w:color w:val="FFFFFF" w:themeColor="background1"/>
                <w:sz w:val="24"/>
                <w:szCs w:val="24"/>
                <w:lang w:val="en-US" w:eastAsia="ru-RU"/>
              </w:rPr>
              <w:t>Percentage Score Range</w:t>
            </w:r>
          </w:p>
        </w:tc>
      </w:tr>
      <w:tr w:rsidR="0082386F" w:rsidRPr="00FB6B28" w14:paraId="3987438D" w14:textId="77777777" w:rsidTr="00D85673">
        <w:tc>
          <w:tcPr>
            <w:tcW w:w="1691" w:type="dxa"/>
          </w:tcPr>
          <w:p w14:paraId="314746C2"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A</w:t>
            </w:r>
          </w:p>
        </w:tc>
        <w:tc>
          <w:tcPr>
            <w:tcW w:w="7371" w:type="dxa"/>
          </w:tcPr>
          <w:p w14:paraId="167249D6"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95-100</w:t>
            </w:r>
          </w:p>
        </w:tc>
      </w:tr>
      <w:tr w:rsidR="0082386F" w:rsidRPr="00FB6B28" w14:paraId="4E6D8CA6"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15374387"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A-</w:t>
            </w:r>
          </w:p>
        </w:tc>
        <w:tc>
          <w:tcPr>
            <w:tcW w:w="7371" w:type="dxa"/>
          </w:tcPr>
          <w:p w14:paraId="04265A94"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90-94</w:t>
            </w:r>
          </w:p>
        </w:tc>
      </w:tr>
      <w:tr w:rsidR="0082386F" w:rsidRPr="00FB6B28" w14:paraId="1B37F9F8" w14:textId="77777777" w:rsidTr="00D85673">
        <w:tc>
          <w:tcPr>
            <w:tcW w:w="1691" w:type="dxa"/>
          </w:tcPr>
          <w:p w14:paraId="5BB98E93"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B+</w:t>
            </w:r>
          </w:p>
        </w:tc>
        <w:tc>
          <w:tcPr>
            <w:tcW w:w="7371" w:type="dxa"/>
          </w:tcPr>
          <w:p w14:paraId="789F882C"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85-89</w:t>
            </w:r>
          </w:p>
        </w:tc>
      </w:tr>
      <w:tr w:rsidR="0082386F" w:rsidRPr="00FB6B28" w14:paraId="743CBBB5"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4D7D6DD8"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B</w:t>
            </w:r>
          </w:p>
        </w:tc>
        <w:tc>
          <w:tcPr>
            <w:tcW w:w="7371" w:type="dxa"/>
          </w:tcPr>
          <w:p w14:paraId="5FEBCDA2"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80-84</w:t>
            </w:r>
          </w:p>
        </w:tc>
      </w:tr>
      <w:tr w:rsidR="0082386F" w:rsidRPr="00FB6B28" w14:paraId="45A7C01D" w14:textId="77777777" w:rsidTr="00D85673">
        <w:tc>
          <w:tcPr>
            <w:tcW w:w="1691" w:type="dxa"/>
          </w:tcPr>
          <w:p w14:paraId="58F9F242"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B-</w:t>
            </w:r>
          </w:p>
        </w:tc>
        <w:tc>
          <w:tcPr>
            <w:tcW w:w="7371" w:type="dxa"/>
          </w:tcPr>
          <w:p w14:paraId="07CFB036"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75-79</w:t>
            </w:r>
          </w:p>
        </w:tc>
      </w:tr>
      <w:tr w:rsidR="0082386F" w:rsidRPr="00FB6B28" w14:paraId="6E5FA0A7"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4F81F0BA"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C+</w:t>
            </w:r>
          </w:p>
        </w:tc>
        <w:tc>
          <w:tcPr>
            <w:tcW w:w="7371" w:type="dxa"/>
          </w:tcPr>
          <w:p w14:paraId="46FCE164"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70-74</w:t>
            </w:r>
          </w:p>
        </w:tc>
      </w:tr>
      <w:tr w:rsidR="0082386F" w:rsidRPr="00FB6B28" w14:paraId="4B23D7AE" w14:textId="77777777" w:rsidTr="00D85673">
        <w:tc>
          <w:tcPr>
            <w:tcW w:w="1691" w:type="dxa"/>
          </w:tcPr>
          <w:p w14:paraId="65A31303"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C</w:t>
            </w:r>
          </w:p>
        </w:tc>
        <w:tc>
          <w:tcPr>
            <w:tcW w:w="7371" w:type="dxa"/>
          </w:tcPr>
          <w:p w14:paraId="3C1D4D1B"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65-69</w:t>
            </w:r>
          </w:p>
        </w:tc>
      </w:tr>
      <w:tr w:rsidR="0082386F" w:rsidRPr="00FB6B28" w14:paraId="6BEB21FC"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39160401"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C-</w:t>
            </w:r>
          </w:p>
        </w:tc>
        <w:tc>
          <w:tcPr>
            <w:tcW w:w="7371" w:type="dxa"/>
          </w:tcPr>
          <w:p w14:paraId="1CA47361"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60-64</w:t>
            </w:r>
          </w:p>
        </w:tc>
      </w:tr>
      <w:tr w:rsidR="0082386F" w:rsidRPr="00FB6B28" w14:paraId="64F497D5" w14:textId="77777777" w:rsidTr="00D85673">
        <w:tc>
          <w:tcPr>
            <w:tcW w:w="1691" w:type="dxa"/>
          </w:tcPr>
          <w:p w14:paraId="3683A0E8"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D</w:t>
            </w:r>
          </w:p>
        </w:tc>
        <w:tc>
          <w:tcPr>
            <w:tcW w:w="7371" w:type="dxa"/>
          </w:tcPr>
          <w:p w14:paraId="72C0AE88"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55-59</w:t>
            </w:r>
          </w:p>
        </w:tc>
      </w:tr>
      <w:tr w:rsidR="0082386F" w:rsidRPr="00FB6B28" w14:paraId="116BD60A"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1671AD1C"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D-</w:t>
            </w:r>
          </w:p>
        </w:tc>
        <w:tc>
          <w:tcPr>
            <w:tcW w:w="7371" w:type="dxa"/>
          </w:tcPr>
          <w:p w14:paraId="220ABFC6"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50-54</w:t>
            </w:r>
          </w:p>
        </w:tc>
      </w:tr>
      <w:tr w:rsidR="0082386F" w:rsidRPr="00FB6B28" w14:paraId="58FB5CD4" w14:textId="77777777" w:rsidTr="00D85673">
        <w:tc>
          <w:tcPr>
            <w:tcW w:w="1691" w:type="dxa"/>
          </w:tcPr>
          <w:p w14:paraId="70FEFF91"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F</w:t>
            </w:r>
          </w:p>
        </w:tc>
        <w:tc>
          <w:tcPr>
            <w:tcW w:w="7371" w:type="dxa"/>
          </w:tcPr>
          <w:p w14:paraId="019F57E3"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0-49</w:t>
            </w:r>
          </w:p>
        </w:tc>
      </w:tr>
      <w:tr w:rsidR="0082386F" w:rsidRPr="007E7ECB" w14:paraId="49964949"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3E252827"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I</w:t>
            </w:r>
          </w:p>
        </w:tc>
        <w:tc>
          <w:tcPr>
            <w:tcW w:w="7371" w:type="dxa"/>
          </w:tcPr>
          <w:p w14:paraId="32823E21"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Case-by-case decision;  Incomplete grade is usually assigned because of health issues</w:t>
            </w:r>
          </w:p>
        </w:tc>
      </w:tr>
      <w:tr w:rsidR="0082386F" w:rsidRPr="007E7ECB" w14:paraId="1FCABDA1" w14:textId="77777777" w:rsidTr="00D85673">
        <w:tc>
          <w:tcPr>
            <w:tcW w:w="1691" w:type="dxa"/>
          </w:tcPr>
          <w:p w14:paraId="2586526F"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W</w:t>
            </w:r>
          </w:p>
        </w:tc>
        <w:tc>
          <w:tcPr>
            <w:tcW w:w="7371" w:type="dxa"/>
          </w:tcPr>
          <w:p w14:paraId="2D1528CB"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Student may request Withdrawal grade from the course grade to avoid failure or low grade</w:t>
            </w:r>
          </w:p>
        </w:tc>
      </w:tr>
      <w:tr w:rsidR="0082386F" w:rsidRPr="007E7ECB" w14:paraId="6E2080C7" w14:textId="77777777" w:rsidTr="00D85673">
        <w:trPr>
          <w:cnfStyle w:val="000000100000" w:firstRow="0" w:lastRow="0" w:firstColumn="0" w:lastColumn="0" w:oddVBand="0" w:evenVBand="0" w:oddHBand="1" w:evenHBand="0" w:firstRowFirstColumn="0" w:firstRowLastColumn="0" w:lastRowFirstColumn="0" w:lastRowLastColumn="0"/>
        </w:trPr>
        <w:tc>
          <w:tcPr>
            <w:tcW w:w="1691" w:type="dxa"/>
          </w:tcPr>
          <w:p w14:paraId="3FD980B6" w14:textId="77777777" w:rsidR="0082386F" w:rsidRPr="00FB6B28" w:rsidRDefault="0082386F"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X</w:t>
            </w:r>
          </w:p>
        </w:tc>
        <w:tc>
          <w:tcPr>
            <w:tcW w:w="7371" w:type="dxa"/>
          </w:tcPr>
          <w:p w14:paraId="162B9AF0" w14:textId="77777777" w:rsidR="0082386F" w:rsidRPr="00E0785C" w:rsidRDefault="008238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Academic policy on X grade</w:t>
            </w:r>
          </w:p>
          <w:p w14:paraId="21E3B458" w14:textId="77777777" w:rsidR="0082386F" w:rsidRPr="00E0785C" w:rsidRDefault="008238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14:paraId="378A4E90" w14:textId="77777777" w:rsidR="0082386F" w:rsidRDefault="008238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1. X grade specifically denotes non-attendance; for this course, non-attendance of five classes leads to X grade</w:t>
            </w:r>
          </w:p>
          <w:p w14:paraId="4FF4C5CD" w14:textId="77777777" w:rsidR="0082386F" w:rsidRPr="00E0785C" w:rsidRDefault="008238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14:paraId="7C551AFE" w14:textId="77777777" w:rsidR="0082386F" w:rsidRPr="00E0785C" w:rsidRDefault="008238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a. X grade cannot be requested by students and is only given at the discretion of a faculty member;</w:t>
            </w:r>
          </w:p>
          <w:p w14:paraId="67F97416" w14:textId="77777777" w:rsidR="0082386F" w:rsidRPr="00E0785C" w:rsidRDefault="008238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b. X grade should not affect the GPA;</w:t>
            </w:r>
          </w:p>
          <w:p w14:paraId="67E76CE5" w14:textId="77777777" w:rsidR="0082386F" w:rsidRPr="00E0785C" w:rsidRDefault="008238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14:paraId="34498587" w14:textId="77777777" w:rsidR="0082386F" w:rsidRPr="00E0785C" w:rsidRDefault="008238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2. X grade, as well as NP (No Pass) grades, will not allow students to:</w:t>
            </w:r>
          </w:p>
          <w:p w14:paraId="03945AF2" w14:textId="77777777" w:rsidR="0082386F" w:rsidRPr="00E0785C" w:rsidRDefault="008238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14:paraId="6D71B3A7" w14:textId="77777777" w:rsidR="0082386F" w:rsidRPr="00E0785C" w:rsidRDefault="008238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a. Be placed on the VPAA President’s list.</w:t>
            </w:r>
          </w:p>
          <w:p w14:paraId="3E060148" w14:textId="77777777" w:rsidR="0082386F" w:rsidRPr="00E0785C" w:rsidRDefault="008238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14:paraId="076C0B7D" w14:textId="77777777" w:rsidR="0082386F" w:rsidRDefault="0082386F"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3. Receiving an X grade for the same course twice results in an automatic F grade for that</w:t>
            </w:r>
            <w:r>
              <w:rPr>
                <w:rFonts w:ascii="Times New Roman" w:eastAsia="Times New Roman" w:hAnsi="Times New Roman" w:cs="Times New Roman"/>
                <w:color w:val="000000"/>
                <w:sz w:val="24"/>
                <w:szCs w:val="24"/>
                <w:lang w:val="en-US" w:eastAsia="ru-RU"/>
              </w:rPr>
              <w:t xml:space="preserve"> course</w:t>
            </w:r>
          </w:p>
          <w:p w14:paraId="57017634" w14:textId="77777777" w:rsidR="0082386F" w:rsidRPr="00FB6B28" w:rsidRDefault="0082386F" w:rsidP="00D85673">
            <w:pPr>
              <w:pBdr>
                <w:top w:val="nil"/>
                <w:left w:val="nil"/>
                <w:bottom w:val="nil"/>
                <w:right w:val="nil"/>
                <w:between w:val="nil"/>
              </w:pBdr>
              <w:jc w:val="both"/>
              <w:rPr>
                <w:rFonts w:ascii="Times New Roman" w:eastAsia="Times New Roman" w:hAnsi="Times New Roman" w:cs="Times New Roman"/>
                <w:sz w:val="24"/>
                <w:szCs w:val="24"/>
                <w:lang w:val="en-US" w:eastAsia="ru-RU"/>
              </w:rPr>
            </w:pPr>
          </w:p>
        </w:tc>
      </w:tr>
    </w:tbl>
    <w:p w14:paraId="2169A87E" w14:textId="6D71AB8F" w:rsidR="0082386F" w:rsidRDefault="0082386F" w:rsidP="0045285D">
      <w:pPr>
        <w:rPr>
          <w:rFonts w:ascii="Times New Roman" w:hAnsi="Times New Roman" w:cs="Times New Roman"/>
          <w:sz w:val="24"/>
          <w:szCs w:val="24"/>
        </w:rPr>
      </w:pPr>
    </w:p>
    <w:p w14:paraId="3CCF7939" w14:textId="39339F8E" w:rsidR="0082386F" w:rsidRPr="00FB2AA0" w:rsidRDefault="00FB2AA0" w:rsidP="0045285D">
      <w:pPr>
        <w:rPr>
          <w:rFonts w:ascii="Times New Roman" w:hAnsi="Times New Roman" w:cs="Times New Roman"/>
          <w:b/>
          <w:sz w:val="24"/>
          <w:szCs w:val="24"/>
        </w:rPr>
      </w:pPr>
      <w:r w:rsidRPr="00FB2AA0">
        <w:rPr>
          <w:rFonts w:ascii="Times New Roman" w:hAnsi="Times New Roman" w:cs="Times New Roman"/>
          <w:b/>
          <w:sz w:val="24"/>
          <w:szCs w:val="24"/>
        </w:rPr>
        <w:t xml:space="preserve">Course schedule (also available on </w:t>
      </w:r>
      <w:hyperlink r:id="rId15" w:history="1">
        <w:r w:rsidRPr="00FB2AA0">
          <w:rPr>
            <w:rStyle w:val="Hyperlink"/>
            <w:rFonts w:ascii="Times New Roman" w:hAnsi="Times New Roman" w:cs="Times New Roman"/>
            <w:b/>
            <w:sz w:val="24"/>
            <w:szCs w:val="24"/>
          </w:rPr>
          <w:t>www.e-course.auca.kg</w:t>
        </w:r>
      </w:hyperlink>
      <w:r w:rsidRPr="00FB2AA0">
        <w:rPr>
          <w:rFonts w:ascii="Times New Roman" w:hAnsi="Times New Roman" w:cs="Times New Roman"/>
          <w:b/>
          <w:sz w:val="24"/>
          <w:szCs w:val="24"/>
        </w:rPr>
        <w:t>)</w:t>
      </w:r>
    </w:p>
    <w:p w14:paraId="6BE7507F" w14:textId="07AFBB04" w:rsidR="001256AD" w:rsidRDefault="001256AD" w:rsidP="001256AD">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96"/>
        <w:gridCol w:w="3690"/>
        <w:gridCol w:w="3959"/>
      </w:tblGrid>
      <w:tr w:rsidR="00AA53B3" w:rsidRPr="00D3367B" w14:paraId="4A4F827F" w14:textId="77777777" w:rsidTr="00741C3C">
        <w:trPr>
          <w:trHeight w:val="828"/>
        </w:trPr>
        <w:tc>
          <w:tcPr>
            <w:tcW w:w="1696" w:type="dxa"/>
            <w:shd w:val="clear" w:color="auto" w:fill="385623" w:themeFill="accent6" w:themeFillShade="80"/>
          </w:tcPr>
          <w:p w14:paraId="589FDFE0" w14:textId="516C8FD8" w:rsidR="00AA53B3" w:rsidRPr="00741C3C" w:rsidRDefault="00AA53B3" w:rsidP="00741C3C">
            <w:pPr>
              <w:jc w:val="center"/>
              <w:rPr>
                <w:rFonts w:ascii="Times New Roman" w:eastAsia="Times New Roman" w:hAnsi="Times New Roman" w:cs="Times New Roman"/>
                <w:color w:val="FFFFFF" w:themeColor="background1"/>
                <w:sz w:val="24"/>
                <w:szCs w:val="24"/>
                <w:lang w:eastAsia="ru-RU"/>
              </w:rPr>
            </w:pPr>
            <w:r w:rsidRPr="00741C3C">
              <w:rPr>
                <w:rFonts w:ascii="Times New Roman" w:eastAsia="Times New Roman" w:hAnsi="Times New Roman" w:cs="Times New Roman"/>
                <w:color w:val="FFFFFF" w:themeColor="background1"/>
                <w:sz w:val="24"/>
                <w:szCs w:val="24"/>
                <w:lang w:eastAsia="ru-RU"/>
              </w:rPr>
              <w:t>Weeks and dates</w:t>
            </w:r>
          </w:p>
        </w:tc>
        <w:tc>
          <w:tcPr>
            <w:tcW w:w="3690" w:type="dxa"/>
            <w:shd w:val="clear" w:color="auto" w:fill="385623" w:themeFill="accent6" w:themeFillShade="80"/>
          </w:tcPr>
          <w:p w14:paraId="085C72B7" w14:textId="235C11A0" w:rsidR="00AA53B3" w:rsidRPr="00741C3C" w:rsidRDefault="00AA53B3" w:rsidP="00741C3C">
            <w:pPr>
              <w:jc w:val="center"/>
              <w:rPr>
                <w:rFonts w:ascii="Times New Roman" w:eastAsia="Times New Roman" w:hAnsi="Times New Roman" w:cs="Times New Roman"/>
                <w:color w:val="FFFFFF" w:themeColor="background1"/>
                <w:sz w:val="24"/>
                <w:szCs w:val="24"/>
                <w:lang w:eastAsia="ru-RU"/>
              </w:rPr>
            </w:pPr>
            <w:r w:rsidRPr="00741C3C">
              <w:rPr>
                <w:rFonts w:ascii="Times New Roman" w:eastAsia="Times New Roman" w:hAnsi="Times New Roman" w:cs="Times New Roman"/>
                <w:color w:val="FFFFFF" w:themeColor="background1"/>
                <w:sz w:val="24"/>
                <w:szCs w:val="24"/>
                <w:lang w:eastAsia="ru-RU"/>
              </w:rPr>
              <w:t>Topics</w:t>
            </w:r>
          </w:p>
        </w:tc>
        <w:tc>
          <w:tcPr>
            <w:tcW w:w="3959" w:type="dxa"/>
            <w:shd w:val="clear" w:color="auto" w:fill="385623" w:themeFill="accent6" w:themeFillShade="80"/>
          </w:tcPr>
          <w:p w14:paraId="5DA97DE4" w14:textId="5590D84A" w:rsidR="00AA53B3" w:rsidRPr="00741C3C" w:rsidRDefault="00AA53B3" w:rsidP="00741C3C">
            <w:pPr>
              <w:jc w:val="center"/>
              <w:rPr>
                <w:rFonts w:ascii="Times New Roman" w:eastAsia="Times New Roman" w:hAnsi="Times New Roman" w:cs="Times New Roman"/>
                <w:color w:val="FFFFFF" w:themeColor="background1"/>
                <w:sz w:val="24"/>
                <w:szCs w:val="24"/>
                <w:lang w:eastAsia="ru-RU"/>
              </w:rPr>
            </w:pPr>
            <w:r w:rsidRPr="00741C3C">
              <w:rPr>
                <w:rFonts w:ascii="Times New Roman" w:eastAsia="Times New Roman" w:hAnsi="Times New Roman" w:cs="Times New Roman"/>
                <w:color w:val="FFFFFF" w:themeColor="background1"/>
                <w:sz w:val="24"/>
                <w:szCs w:val="24"/>
                <w:lang w:eastAsia="ru-RU"/>
              </w:rPr>
              <w:t>Readings, notes, deadlines, etc.</w:t>
            </w:r>
          </w:p>
        </w:tc>
      </w:tr>
      <w:tr w:rsidR="00AA53B3" w:rsidRPr="00D3367B" w14:paraId="1D2CB686" w14:textId="32971DB2" w:rsidTr="00AA53B3">
        <w:trPr>
          <w:trHeight w:val="828"/>
        </w:trPr>
        <w:tc>
          <w:tcPr>
            <w:tcW w:w="1696" w:type="dxa"/>
            <w:hideMark/>
          </w:tcPr>
          <w:p w14:paraId="25453788" w14:textId="54B66664" w:rsidR="00AA53B3" w:rsidRDefault="00AA53B3" w:rsidP="00F26919">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1</w:t>
            </w:r>
            <w:r w:rsidRPr="001256AD">
              <w:rPr>
                <w:rFonts w:ascii="Times New Roman" w:eastAsia="Times New Roman" w:hAnsi="Times New Roman" w:cs="Times New Roman"/>
                <w:color w:val="000000" w:themeColor="text1"/>
                <w:sz w:val="24"/>
                <w:szCs w:val="24"/>
                <w:vertAlign w:val="superscript"/>
                <w:lang w:eastAsia="ru-RU"/>
              </w:rPr>
              <w:t>st</w:t>
            </w:r>
            <w:r>
              <w:rPr>
                <w:rFonts w:ascii="Times New Roman" w:eastAsia="Times New Roman" w:hAnsi="Times New Roman" w:cs="Times New Roman"/>
                <w:color w:val="000000" w:themeColor="text1"/>
                <w:sz w:val="24"/>
                <w:szCs w:val="24"/>
                <w:lang w:eastAsia="ru-RU"/>
              </w:rPr>
              <w:t xml:space="preserve"> </w:t>
            </w:r>
            <w:r w:rsidRPr="00B21147">
              <w:rPr>
                <w:rFonts w:ascii="Times New Roman" w:eastAsia="Times New Roman" w:hAnsi="Times New Roman" w:cs="Times New Roman"/>
                <w:color w:val="000000" w:themeColor="text1"/>
                <w:sz w:val="24"/>
                <w:szCs w:val="24"/>
                <w:lang w:eastAsia="ru-RU"/>
              </w:rPr>
              <w:t>week</w:t>
            </w:r>
          </w:p>
          <w:p w14:paraId="7482DA59" w14:textId="2FD13AFD" w:rsidR="00AA53B3" w:rsidRDefault="00AA53B3" w:rsidP="00F269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Jan.</w:t>
            </w:r>
          </w:p>
          <w:p w14:paraId="1A52440F" w14:textId="1CA3125D" w:rsidR="00AA53B3" w:rsidRPr="00B21147" w:rsidRDefault="00AA53B3" w:rsidP="00F269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r w:rsidRPr="00AA53B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and 19</w:t>
            </w:r>
            <w:r w:rsidRPr="00AA53B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of </w:t>
            </w:r>
          </w:p>
        </w:tc>
        <w:tc>
          <w:tcPr>
            <w:tcW w:w="3690" w:type="dxa"/>
            <w:hideMark/>
          </w:tcPr>
          <w:p w14:paraId="6109AC05" w14:textId="01F00B4D" w:rsidR="00AA53B3" w:rsidRPr="001256AD" w:rsidRDefault="00AA53B3" w:rsidP="00F26919">
            <w:pPr>
              <w:rPr>
                <w:rFonts w:ascii="Times New Roman" w:eastAsia="Times New Roman" w:hAnsi="Times New Roman" w:cs="Times New Roman"/>
                <w:b/>
                <w:bCs/>
                <w:color w:val="000000" w:themeColor="text1"/>
                <w:sz w:val="24"/>
                <w:szCs w:val="24"/>
                <w:lang w:eastAsia="ru-RU"/>
              </w:rPr>
            </w:pPr>
            <w:r w:rsidRPr="001256AD">
              <w:rPr>
                <w:rFonts w:ascii="Times New Roman" w:eastAsia="Times New Roman" w:hAnsi="Times New Roman" w:cs="Times New Roman"/>
                <w:color w:val="000000" w:themeColor="text1"/>
                <w:sz w:val="24"/>
                <w:szCs w:val="24"/>
                <w:lang w:eastAsia="ru-RU"/>
              </w:rPr>
              <w:t>Introduction to Co</w:t>
            </w:r>
            <w:r>
              <w:rPr>
                <w:rFonts w:ascii="Times New Roman" w:eastAsia="Times New Roman" w:hAnsi="Times New Roman" w:cs="Times New Roman"/>
                <w:color w:val="000000" w:themeColor="text1"/>
                <w:sz w:val="24"/>
                <w:szCs w:val="24"/>
                <w:lang w:eastAsia="ru-RU"/>
              </w:rPr>
              <w:t xml:space="preserve">urse. Review of Course Syllabus. </w:t>
            </w:r>
            <w:r w:rsidRPr="001256AD">
              <w:rPr>
                <w:rFonts w:ascii="Times New Roman" w:eastAsia="Times New Roman" w:hAnsi="Times New Roman" w:cs="Times New Roman"/>
                <w:color w:val="000000" w:themeColor="text1"/>
                <w:sz w:val="24"/>
                <w:szCs w:val="24"/>
                <w:lang w:eastAsia="ru-RU"/>
              </w:rPr>
              <w:t>Structure of the course and course requirements.</w:t>
            </w:r>
          </w:p>
          <w:p w14:paraId="4B191AFA" w14:textId="43039E1A" w:rsidR="00AA53B3" w:rsidRPr="00C274C6" w:rsidRDefault="00AA53B3" w:rsidP="00F26919">
            <w:pPr>
              <w:rPr>
                <w:rFonts w:ascii="Times New Roman" w:eastAsia="Times New Roman" w:hAnsi="Times New Roman" w:cs="Times New Roman"/>
                <w:color w:val="000000" w:themeColor="text1"/>
                <w:sz w:val="24"/>
                <w:szCs w:val="24"/>
                <w:lang w:eastAsia="ru-RU"/>
              </w:rPr>
            </w:pPr>
            <w:r w:rsidRPr="00C274C6">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 xml:space="preserve">What is counseling? </w:t>
            </w:r>
            <w:r w:rsidRPr="00BC056A">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The place of counseling in the spectrum of helping professions.</w:t>
            </w:r>
          </w:p>
        </w:tc>
        <w:tc>
          <w:tcPr>
            <w:tcW w:w="3959" w:type="dxa"/>
          </w:tcPr>
          <w:p w14:paraId="57EF6B0F" w14:textId="2CF4E452" w:rsidR="00AA53B3" w:rsidRDefault="00AA53B3" w:rsidP="00F2691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Course syllabus</w:t>
            </w:r>
          </w:p>
          <w:p w14:paraId="49E7DD8E" w14:textId="5D3BBCC5" w:rsidR="00AA53B3" w:rsidRDefault="00AA53B3" w:rsidP="00F26919">
            <w:pPr>
              <w:rPr>
                <w:rFonts w:ascii="Times New Roman" w:eastAsia="Times New Roman" w:hAnsi="Times New Roman" w:cs="Times New Roman"/>
                <w:color w:val="000000" w:themeColor="text1"/>
                <w:sz w:val="24"/>
                <w:szCs w:val="24"/>
                <w:lang w:eastAsia="ru-RU"/>
              </w:rPr>
            </w:pPr>
          </w:p>
          <w:p w14:paraId="378CDCE8" w14:textId="778254D9" w:rsidR="00AA53B3" w:rsidRDefault="00AA53B3" w:rsidP="00F26919">
            <w:pPr>
              <w:rPr>
                <w:rFonts w:ascii="Times New Roman" w:eastAsia="Times New Roman" w:hAnsi="Times New Roman" w:cs="Times New Roman"/>
                <w:color w:val="000000" w:themeColor="text1"/>
                <w:sz w:val="24"/>
                <w:szCs w:val="24"/>
                <w:lang w:eastAsia="ru-RU"/>
              </w:rPr>
            </w:pPr>
          </w:p>
          <w:p w14:paraId="5DFDEDFC" w14:textId="635C0F73" w:rsidR="00AA53B3" w:rsidRDefault="00AA53B3" w:rsidP="00F2691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McLeod, first </w:t>
            </w:r>
            <w:r w:rsidR="00741C3C">
              <w:rPr>
                <w:rFonts w:ascii="Times New Roman" w:eastAsia="Times New Roman" w:hAnsi="Times New Roman" w:cs="Times New Roman"/>
                <w:color w:val="000000" w:themeColor="text1"/>
                <w:sz w:val="24"/>
                <w:szCs w:val="24"/>
                <w:lang w:eastAsia="ru-RU"/>
              </w:rPr>
              <w:t>part</w:t>
            </w:r>
            <w:r>
              <w:rPr>
                <w:rFonts w:ascii="Times New Roman" w:eastAsia="Times New Roman" w:hAnsi="Times New Roman" w:cs="Times New Roman"/>
                <w:color w:val="000000" w:themeColor="text1"/>
                <w:sz w:val="24"/>
                <w:szCs w:val="24"/>
                <w:lang w:eastAsia="ru-RU"/>
              </w:rPr>
              <w:t xml:space="preserve">: </w:t>
            </w:r>
          </w:p>
          <w:p w14:paraId="20BC5A09" w14:textId="77777777" w:rsidR="00AA53B3" w:rsidRDefault="00AA53B3" w:rsidP="00AA53B3">
            <w:pPr>
              <w:rPr>
                <w:rFonts w:ascii="Times New Roman" w:eastAsia="Times New Roman" w:hAnsi="Times New Roman" w:cs="Times New Roman"/>
                <w:color w:val="000000" w:themeColor="text1"/>
                <w:sz w:val="24"/>
                <w:szCs w:val="24"/>
                <w:lang w:eastAsia="ru-RU"/>
              </w:rPr>
            </w:pPr>
          </w:p>
          <w:p w14:paraId="021F2FE9" w14:textId="16ED17F2" w:rsidR="00AA53B3" w:rsidRPr="00AA53B3" w:rsidRDefault="00AA53B3" w:rsidP="00AA53B3">
            <w:pPr>
              <w:rPr>
                <w:rFonts w:ascii="Times New Roman" w:eastAsia="Times New Roman" w:hAnsi="Times New Roman" w:cs="Times New Roman"/>
                <w:color w:val="000000" w:themeColor="text1"/>
                <w:sz w:val="24"/>
                <w:szCs w:val="24"/>
                <w:lang w:eastAsia="ru-RU"/>
              </w:rPr>
            </w:pPr>
            <w:r w:rsidRPr="00AA53B3">
              <w:rPr>
                <w:rFonts w:ascii="Times New Roman" w:eastAsia="Times New Roman" w:hAnsi="Times New Roman" w:cs="Times New Roman"/>
                <w:color w:val="000000" w:themeColor="text1"/>
                <w:sz w:val="24"/>
                <w:szCs w:val="24"/>
                <w:lang w:eastAsia="ru-RU"/>
              </w:rPr>
              <w:t xml:space="preserve">Donald’s story: coming to terms with the pressures of work </w:t>
            </w:r>
          </w:p>
          <w:p w14:paraId="6456E45B" w14:textId="77777777" w:rsidR="00AA53B3" w:rsidRDefault="00AA53B3" w:rsidP="00AA53B3">
            <w:pPr>
              <w:rPr>
                <w:rFonts w:ascii="Times New Roman" w:eastAsia="Times New Roman" w:hAnsi="Times New Roman" w:cs="Times New Roman"/>
                <w:color w:val="000000" w:themeColor="text1"/>
                <w:sz w:val="24"/>
                <w:szCs w:val="24"/>
                <w:lang w:eastAsia="ru-RU"/>
              </w:rPr>
            </w:pPr>
          </w:p>
          <w:p w14:paraId="017DAC1B" w14:textId="18C54E3B" w:rsidR="00AA53B3" w:rsidRPr="00AA53B3" w:rsidRDefault="00AA53B3" w:rsidP="00AA53B3">
            <w:pPr>
              <w:rPr>
                <w:rFonts w:ascii="Times New Roman" w:eastAsia="Times New Roman" w:hAnsi="Times New Roman" w:cs="Times New Roman"/>
                <w:color w:val="000000" w:themeColor="text1"/>
                <w:sz w:val="24"/>
                <w:szCs w:val="24"/>
                <w:lang w:eastAsia="ru-RU"/>
              </w:rPr>
            </w:pPr>
            <w:r w:rsidRPr="00AA53B3">
              <w:rPr>
                <w:rFonts w:ascii="Times New Roman" w:eastAsia="Times New Roman" w:hAnsi="Times New Roman" w:cs="Times New Roman"/>
                <w:color w:val="000000" w:themeColor="text1"/>
                <w:sz w:val="24"/>
                <w:szCs w:val="24"/>
                <w:lang w:eastAsia="ru-RU"/>
              </w:rPr>
              <w:t xml:space="preserve">Maria’s story: moving on from abuse </w:t>
            </w:r>
          </w:p>
          <w:p w14:paraId="76161E00" w14:textId="77777777" w:rsidR="00AA53B3" w:rsidRDefault="00AA53B3" w:rsidP="00AA53B3">
            <w:pPr>
              <w:rPr>
                <w:rFonts w:ascii="Times New Roman" w:eastAsia="Times New Roman" w:hAnsi="Times New Roman" w:cs="Times New Roman"/>
                <w:color w:val="000000" w:themeColor="text1"/>
                <w:sz w:val="24"/>
                <w:szCs w:val="24"/>
                <w:lang w:eastAsia="ru-RU"/>
              </w:rPr>
            </w:pPr>
          </w:p>
          <w:p w14:paraId="4D402C9A" w14:textId="796D6DB1" w:rsidR="00AA53B3" w:rsidRPr="00AA53B3" w:rsidRDefault="00AA53B3" w:rsidP="00AA53B3">
            <w:pPr>
              <w:rPr>
                <w:rFonts w:ascii="Times New Roman" w:eastAsia="Times New Roman" w:hAnsi="Times New Roman" w:cs="Times New Roman"/>
                <w:color w:val="000000" w:themeColor="text1"/>
                <w:sz w:val="24"/>
                <w:szCs w:val="24"/>
                <w:lang w:eastAsia="ru-RU"/>
              </w:rPr>
            </w:pPr>
            <w:r w:rsidRPr="00AA53B3">
              <w:rPr>
                <w:rFonts w:ascii="Times New Roman" w:eastAsia="Times New Roman" w:hAnsi="Times New Roman" w:cs="Times New Roman"/>
                <w:color w:val="000000" w:themeColor="text1"/>
                <w:sz w:val="24"/>
                <w:szCs w:val="24"/>
                <w:lang w:eastAsia="ru-RU"/>
              </w:rPr>
              <w:t xml:space="preserve">Arva’s story: whether to leave a marriage </w:t>
            </w:r>
          </w:p>
          <w:p w14:paraId="1F47C081" w14:textId="77777777" w:rsidR="00AA53B3" w:rsidRDefault="00AA53B3" w:rsidP="00AA53B3">
            <w:pPr>
              <w:rPr>
                <w:rFonts w:ascii="Times New Roman" w:eastAsia="Times New Roman" w:hAnsi="Times New Roman" w:cs="Times New Roman"/>
                <w:color w:val="000000" w:themeColor="text1"/>
                <w:sz w:val="24"/>
                <w:szCs w:val="24"/>
                <w:lang w:eastAsia="ru-RU"/>
              </w:rPr>
            </w:pPr>
          </w:p>
          <w:p w14:paraId="31FBE18A" w14:textId="356C856F" w:rsidR="00AA53B3" w:rsidRPr="00AA53B3" w:rsidRDefault="00AA53B3" w:rsidP="00AA53B3">
            <w:pPr>
              <w:rPr>
                <w:rFonts w:ascii="Times New Roman" w:eastAsia="Times New Roman" w:hAnsi="Times New Roman" w:cs="Times New Roman"/>
                <w:color w:val="000000" w:themeColor="text1"/>
                <w:sz w:val="24"/>
                <w:szCs w:val="24"/>
                <w:lang w:eastAsia="ru-RU"/>
              </w:rPr>
            </w:pPr>
            <w:r w:rsidRPr="00AA53B3">
              <w:rPr>
                <w:rFonts w:ascii="Times New Roman" w:eastAsia="Times New Roman" w:hAnsi="Times New Roman" w:cs="Times New Roman"/>
                <w:color w:val="000000" w:themeColor="text1"/>
                <w:sz w:val="24"/>
                <w:szCs w:val="24"/>
                <w:lang w:eastAsia="ru-RU"/>
              </w:rPr>
              <w:t>Anita’s story: dealing with loss 6</w:t>
            </w:r>
          </w:p>
          <w:p w14:paraId="779629BA" w14:textId="77777777" w:rsidR="00AA53B3" w:rsidRDefault="00AA53B3" w:rsidP="00AA53B3">
            <w:pPr>
              <w:rPr>
                <w:rFonts w:ascii="Times New Roman" w:eastAsia="Times New Roman" w:hAnsi="Times New Roman" w:cs="Times New Roman"/>
                <w:color w:val="000000" w:themeColor="text1"/>
                <w:sz w:val="24"/>
                <w:szCs w:val="24"/>
                <w:lang w:eastAsia="ru-RU"/>
              </w:rPr>
            </w:pPr>
          </w:p>
          <w:p w14:paraId="6A5B01B7" w14:textId="7AB11C43" w:rsidR="00AA53B3" w:rsidRPr="001256AD" w:rsidRDefault="00AA53B3" w:rsidP="00AA53B3">
            <w:pPr>
              <w:rPr>
                <w:rFonts w:ascii="Times New Roman" w:eastAsia="Times New Roman" w:hAnsi="Times New Roman" w:cs="Times New Roman"/>
                <w:color w:val="000000" w:themeColor="text1"/>
                <w:sz w:val="24"/>
                <w:szCs w:val="24"/>
                <w:lang w:eastAsia="ru-RU"/>
              </w:rPr>
            </w:pPr>
            <w:r w:rsidRPr="00AA53B3">
              <w:rPr>
                <w:rFonts w:ascii="Times New Roman" w:eastAsia="Times New Roman" w:hAnsi="Times New Roman" w:cs="Times New Roman"/>
                <w:color w:val="000000" w:themeColor="text1"/>
                <w:sz w:val="24"/>
                <w:szCs w:val="24"/>
                <w:lang w:eastAsia="ru-RU"/>
              </w:rPr>
              <w:t>Simon’s story: creating a new self- image</w:t>
            </w:r>
          </w:p>
        </w:tc>
      </w:tr>
      <w:tr w:rsidR="00AA53B3" w:rsidRPr="00BC056A" w14:paraId="25E7F09F" w14:textId="405DB155" w:rsidTr="00AA53B3">
        <w:trPr>
          <w:trHeight w:val="828"/>
        </w:trPr>
        <w:tc>
          <w:tcPr>
            <w:tcW w:w="1696" w:type="dxa"/>
            <w:hideMark/>
          </w:tcPr>
          <w:p w14:paraId="46FBD518" w14:textId="7656B7D3" w:rsidR="00AA53B3" w:rsidRDefault="00AA53B3" w:rsidP="00F26919">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2</w:t>
            </w:r>
            <w:r w:rsidRPr="001256AD">
              <w:rPr>
                <w:rFonts w:ascii="Times New Roman" w:eastAsia="Times New Roman" w:hAnsi="Times New Roman" w:cs="Times New Roman"/>
                <w:color w:val="000000" w:themeColor="text1"/>
                <w:sz w:val="24"/>
                <w:szCs w:val="24"/>
                <w:vertAlign w:val="superscript"/>
                <w:lang w:eastAsia="ru-RU"/>
              </w:rPr>
              <w:t>nd</w:t>
            </w:r>
            <w:r>
              <w:rPr>
                <w:rFonts w:ascii="Times New Roman" w:eastAsia="Times New Roman" w:hAnsi="Times New Roman" w:cs="Times New Roman"/>
                <w:color w:val="000000" w:themeColor="text1"/>
                <w:sz w:val="24"/>
                <w:szCs w:val="24"/>
                <w:lang w:eastAsia="ru-RU"/>
              </w:rPr>
              <w:t xml:space="preserve"> </w:t>
            </w:r>
            <w:r w:rsidRPr="00B21147">
              <w:rPr>
                <w:rFonts w:ascii="Times New Roman" w:eastAsia="Times New Roman" w:hAnsi="Times New Roman" w:cs="Times New Roman"/>
                <w:color w:val="000000" w:themeColor="text1"/>
                <w:sz w:val="24"/>
                <w:szCs w:val="24"/>
                <w:lang w:eastAsia="ru-RU"/>
              </w:rPr>
              <w:t>week</w:t>
            </w:r>
          </w:p>
          <w:p w14:paraId="77D7168E" w14:textId="64FD6EB2" w:rsidR="00AA53B3" w:rsidRDefault="00AA53B3" w:rsidP="00F269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Jan., 24</w:t>
            </w:r>
            <w:r w:rsidRPr="00AA53B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and 27</w:t>
            </w:r>
            <w:r w:rsidRPr="00AA53B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p>
          <w:p w14:paraId="5762F404" w14:textId="701DEC36" w:rsidR="00AA53B3" w:rsidRPr="00B21147" w:rsidRDefault="00AA53B3" w:rsidP="00F26919">
            <w:pPr>
              <w:jc w:val="center"/>
              <w:rPr>
                <w:rFonts w:ascii="Times New Roman" w:eastAsia="Times New Roman" w:hAnsi="Times New Roman" w:cs="Times New Roman"/>
                <w:color w:val="000000" w:themeColor="text1"/>
                <w:sz w:val="24"/>
                <w:szCs w:val="24"/>
                <w:lang w:eastAsia="ru-RU"/>
              </w:rPr>
            </w:pPr>
          </w:p>
        </w:tc>
        <w:tc>
          <w:tcPr>
            <w:tcW w:w="3690" w:type="dxa"/>
            <w:hideMark/>
          </w:tcPr>
          <w:p w14:paraId="4408EFE5" w14:textId="3DAA22BE" w:rsidR="00AA53B3" w:rsidRPr="00BC056A" w:rsidRDefault="00AA53B3" w:rsidP="00DA5FC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Counseling relationships. Rapport. Psychological problem. How, where and when to start? Ethics and professionalism. Professional burnout</w:t>
            </w:r>
          </w:p>
        </w:tc>
        <w:tc>
          <w:tcPr>
            <w:tcW w:w="3959" w:type="dxa"/>
          </w:tcPr>
          <w:p w14:paraId="5D2505C9" w14:textId="77777777" w:rsidR="00AA53B3" w:rsidRDefault="00AA53B3" w:rsidP="00DA5FC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Lecture notes. </w:t>
            </w:r>
          </w:p>
          <w:p w14:paraId="1601885C" w14:textId="44E35D99" w:rsidR="00AA53B3" w:rsidRDefault="00AA53B3" w:rsidP="00DA5FC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Code of ethics of Kyrgyz Psychologists</w:t>
            </w:r>
            <w:r w:rsidR="00741C3C">
              <w:rPr>
                <w:rFonts w:ascii="Times New Roman" w:eastAsia="Times New Roman" w:hAnsi="Times New Roman" w:cs="Times New Roman"/>
                <w:color w:val="000000" w:themeColor="text1"/>
                <w:sz w:val="24"/>
                <w:szCs w:val="24"/>
                <w:lang w:eastAsia="ru-RU"/>
              </w:rPr>
              <w:t xml:space="preserve"> (e-auca.kg)</w:t>
            </w:r>
          </w:p>
          <w:p w14:paraId="618AA0AE" w14:textId="6D5A4906" w:rsidR="006D2C36" w:rsidRDefault="006D2C36" w:rsidP="00DA5FC9">
            <w:pPr>
              <w:rPr>
                <w:rFonts w:ascii="Times New Roman" w:eastAsia="Times New Roman" w:hAnsi="Times New Roman" w:cs="Times New Roman"/>
                <w:color w:val="000000" w:themeColor="text1"/>
                <w:sz w:val="24"/>
                <w:szCs w:val="24"/>
                <w:lang w:eastAsia="ru-RU"/>
              </w:rPr>
            </w:pPr>
          </w:p>
          <w:p w14:paraId="3BB04E63" w14:textId="690B06C4" w:rsidR="006D2C36" w:rsidRDefault="006D2C36" w:rsidP="00DA5FC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MacLeod, part 4 (Professional issues in counselling)</w:t>
            </w:r>
          </w:p>
          <w:p w14:paraId="1EAF2129" w14:textId="77777777" w:rsidR="00AA53B3" w:rsidRDefault="00AA53B3" w:rsidP="00DA5FC9">
            <w:pPr>
              <w:rPr>
                <w:rFonts w:ascii="Times New Roman" w:eastAsia="Times New Roman" w:hAnsi="Times New Roman" w:cs="Times New Roman"/>
                <w:color w:val="000000" w:themeColor="text1"/>
                <w:sz w:val="24"/>
                <w:szCs w:val="24"/>
                <w:lang w:eastAsia="ru-RU"/>
              </w:rPr>
            </w:pPr>
          </w:p>
          <w:p w14:paraId="6568DA46" w14:textId="26FEC274" w:rsidR="00AA53B3" w:rsidRDefault="00AA53B3" w:rsidP="00DA5FC9">
            <w:pPr>
              <w:rPr>
                <w:rFonts w:ascii="Times New Roman" w:eastAsia="Times New Roman" w:hAnsi="Times New Roman" w:cs="Times New Roman"/>
                <w:color w:val="000000" w:themeColor="text1"/>
                <w:sz w:val="24"/>
                <w:szCs w:val="24"/>
                <w:lang w:eastAsia="ru-RU"/>
              </w:rPr>
            </w:pPr>
          </w:p>
        </w:tc>
      </w:tr>
      <w:tr w:rsidR="00AA53B3" w:rsidRPr="00D3367B" w14:paraId="44675D76" w14:textId="028AABD1" w:rsidTr="00AA53B3">
        <w:trPr>
          <w:trHeight w:val="828"/>
        </w:trPr>
        <w:tc>
          <w:tcPr>
            <w:tcW w:w="1696" w:type="dxa"/>
            <w:hideMark/>
          </w:tcPr>
          <w:p w14:paraId="3673738E" w14:textId="77777777" w:rsidR="00AA53B3" w:rsidRDefault="00AA53B3" w:rsidP="002334DB">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3 week</w:t>
            </w:r>
          </w:p>
          <w:p w14:paraId="6FD48CAF" w14:textId="10815865" w:rsidR="00741C3C" w:rsidRDefault="00741C3C"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Jan. 31</w:t>
            </w:r>
            <w:r w:rsidRPr="00741C3C">
              <w:rPr>
                <w:rFonts w:ascii="Times New Roman" w:eastAsia="Times New Roman" w:hAnsi="Times New Roman" w:cs="Times New Roman"/>
                <w:color w:val="000000" w:themeColor="text1"/>
                <w:sz w:val="24"/>
                <w:szCs w:val="24"/>
                <w:vertAlign w:val="superscript"/>
                <w:lang w:eastAsia="ru-RU"/>
              </w:rPr>
              <w:t>st</w:t>
            </w:r>
            <w:r>
              <w:rPr>
                <w:rFonts w:ascii="Times New Roman" w:eastAsia="Times New Roman" w:hAnsi="Times New Roman" w:cs="Times New Roman"/>
                <w:color w:val="000000" w:themeColor="text1"/>
                <w:sz w:val="24"/>
                <w:szCs w:val="24"/>
                <w:lang w:eastAsia="ru-RU"/>
              </w:rPr>
              <w:t>, Feb. 2</w:t>
            </w:r>
            <w:r w:rsidRPr="00741C3C">
              <w:rPr>
                <w:rFonts w:ascii="Times New Roman" w:eastAsia="Times New Roman" w:hAnsi="Times New Roman" w:cs="Times New Roman"/>
                <w:color w:val="000000" w:themeColor="text1"/>
                <w:sz w:val="24"/>
                <w:szCs w:val="24"/>
                <w:vertAlign w:val="superscript"/>
                <w:lang w:eastAsia="ru-RU"/>
              </w:rPr>
              <w:t>nd</w:t>
            </w:r>
            <w:r>
              <w:rPr>
                <w:rFonts w:ascii="Times New Roman" w:eastAsia="Times New Roman" w:hAnsi="Times New Roman" w:cs="Times New Roman"/>
                <w:color w:val="000000" w:themeColor="text1"/>
                <w:sz w:val="24"/>
                <w:szCs w:val="24"/>
                <w:lang w:eastAsia="ru-RU"/>
              </w:rPr>
              <w:t xml:space="preserve"> </w:t>
            </w:r>
          </w:p>
          <w:p w14:paraId="4E06C1BA" w14:textId="536BF64B" w:rsidR="00741C3C" w:rsidRPr="00B21147" w:rsidRDefault="00741C3C" w:rsidP="002334DB">
            <w:pPr>
              <w:jc w:val="center"/>
              <w:rPr>
                <w:rFonts w:ascii="Times New Roman" w:eastAsia="Times New Roman" w:hAnsi="Times New Roman" w:cs="Times New Roman"/>
                <w:color w:val="000000" w:themeColor="text1"/>
                <w:sz w:val="24"/>
                <w:szCs w:val="24"/>
                <w:lang w:eastAsia="ru-RU"/>
              </w:rPr>
            </w:pPr>
          </w:p>
        </w:tc>
        <w:tc>
          <w:tcPr>
            <w:tcW w:w="3690" w:type="dxa"/>
          </w:tcPr>
          <w:p w14:paraId="7442DEB9" w14:textId="74FFF863" w:rsidR="00AA53B3" w:rsidRPr="00B21147" w:rsidRDefault="00AA53B3"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Different approaches to counseling. Personality theory as an explanatory model of understanding a person’s wellness and illness.</w:t>
            </w:r>
          </w:p>
        </w:tc>
        <w:tc>
          <w:tcPr>
            <w:tcW w:w="3959" w:type="dxa"/>
          </w:tcPr>
          <w:p w14:paraId="264A54FE" w14:textId="77777777" w:rsidR="00AA53B3" w:rsidRDefault="00741C3C"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McLeod, pp 65-80</w:t>
            </w:r>
          </w:p>
          <w:p w14:paraId="3B2FCE83" w14:textId="77777777" w:rsidR="00741C3C" w:rsidRDefault="00741C3C" w:rsidP="002334DB">
            <w:pPr>
              <w:rPr>
                <w:rFonts w:ascii="Times New Roman" w:eastAsia="Times New Roman" w:hAnsi="Times New Roman" w:cs="Times New Roman"/>
                <w:color w:val="000000" w:themeColor="text1"/>
                <w:sz w:val="24"/>
                <w:szCs w:val="24"/>
                <w:lang w:eastAsia="ru-RU"/>
              </w:rPr>
            </w:pPr>
          </w:p>
          <w:p w14:paraId="1CEE121F" w14:textId="6D06B6DB" w:rsidR="00741C3C" w:rsidRPr="00741C3C" w:rsidRDefault="00741C3C" w:rsidP="002334DB">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Feb. 2</w:t>
            </w:r>
            <w:r w:rsidRPr="00741C3C">
              <w:rPr>
                <w:rFonts w:ascii="Times New Roman" w:eastAsia="Times New Roman" w:hAnsi="Times New Roman" w:cs="Times New Roman"/>
                <w:b/>
                <w:color w:val="000000" w:themeColor="text1"/>
                <w:sz w:val="24"/>
                <w:szCs w:val="24"/>
                <w:vertAlign w:val="superscript"/>
                <w:lang w:eastAsia="ru-RU"/>
              </w:rPr>
              <w:t>nd</w:t>
            </w:r>
            <w:r>
              <w:rPr>
                <w:rFonts w:ascii="Times New Roman" w:eastAsia="Times New Roman" w:hAnsi="Times New Roman" w:cs="Times New Roman"/>
                <w:b/>
                <w:color w:val="000000" w:themeColor="text1"/>
                <w:sz w:val="24"/>
                <w:szCs w:val="24"/>
                <w:lang w:eastAsia="ru-RU"/>
              </w:rPr>
              <w:t xml:space="preserve">  - </w:t>
            </w:r>
            <w:r w:rsidRPr="00741C3C">
              <w:rPr>
                <w:rFonts w:ascii="Times New Roman" w:eastAsia="Times New Roman" w:hAnsi="Times New Roman" w:cs="Times New Roman"/>
                <w:b/>
                <w:color w:val="000000" w:themeColor="text1"/>
                <w:sz w:val="24"/>
                <w:szCs w:val="24"/>
                <w:lang w:eastAsia="ru-RU"/>
              </w:rPr>
              <w:t>Due date for the case scenarios</w:t>
            </w:r>
          </w:p>
        </w:tc>
      </w:tr>
      <w:tr w:rsidR="00AA53B3" w:rsidRPr="00D3367B" w14:paraId="60B2E307" w14:textId="7439F4A5" w:rsidTr="00AA53B3">
        <w:trPr>
          <w:trHeight w:val="850"/>
        </w:trPr>
        <w:tc>
          <w:tcPr>
            <w:tcW w:w="1696" w:type="dxa"/>
            <w:hideMark/>
          </w:tcPr>
          <w:p w14:paraId="3BF62C26" w14:textId="0D25B538" w:rsidR="00AA53B3" w:rsidRDefault="00AA53B3" w:rsidP="002334DB">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lastRenderedPageBreak/>
              <w:t>4</w:t>
            </w:r>
            <w:r w:rsidR="00197DA3" w:rsidRPr="001256AD">
              <w:rPr>
                <w:rFonts w:ascii="Times New Roman" w:eastAsia="Times New Roman" w:hAnsi="Times New Roman" w:cs="Times New Roman"/>
                <w:color w:val="000000" w:themeColor="text1"/>
                <w:sz w:val="24"/>
                <w:szCs w:val="24"/>
                <w:vertAlign w:val="superscript"/>
                <w:lang w:eastAsia="ru-RU"/>
              </w:rPr>
              <w:t>th</w:t>
            </w:r>
            <w:r w:rsidR="00197DA3">
              <w:rPr>
                <w:rFonts w:ascii="Times New Roman" w:eastAsia="Times New Roman" w:hAnsi="Times New Roman" w:cs="Times New Roman"/>
                <w:color w:val="000000" w:themeColor="text1"/>
                <w:sz w:val="24"/>
                <w:szCs w:val="24"/>
                <w:lang w:eastAsia="ru-RU"/>
              </w:rPr>
              <w:t xml:space="preserve"> </w:t>
            </w:r>
            <w:r w:rsidR="00197DA3" w:rsidRPr="00B21147">
              <w:rPr>
                <w:rFonts w:ascii="Times New Roman" w:eastAsia="Times New Roman" w:hAnsi="Times New Roman" w:cs="Times New Roman"/>
                <w:color w:val="000000" w:themeColor="text1"/>
                <w:sz w:val="24"/>
                <w:szCs w:val="24"/>
                <w:lang w:eastAsia="ru-RU"/>
              </w:rPr>
              <w:t>week</w:t>
            </w:r>
          </w:p>
          <w:p w14:paraId="6F003423" w14:textId="77777777" w:rsidR="00197DA3"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Feb.7</w:t>
            </w:r>
            <w:r w:rsidRPr="00197DA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p>
          <w:p w14:paraId="4C795441" w14:textId="5F1F543D" w:rsidR="00197DA3" w:rsidRPr="00B21147"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Feb, 9</w:t>
            </w:r>
            <w:r w:rsidRPr="00197DA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p>
        </w:tc>
        <w:tc>
          <w:tcPr>
            <w:tcW w:w="3690" w:type="dxa"/>
          </w:tcPr>
          <w:p w14:paraId="16CD6546" w14:textId="76CDAF41" w:rsidR="00AA53B3" w:rsidRPr="00B21147" w:rsidRDefault="00AA53B3"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Person-centered approach to counselling.  </w:t>
            </w:r>
          </w:p>
        </w:tc>
        <w:tc>
          <w:tcPr>
            <w:tcW w:w="3959" w:type="dxa"/>
          </w:tcPr>
          <w:p w14:paraId="6E6B566C" w14:textId="322D8B5A" w:rsidR="00AA53B3" w:rsidRDefault="00741C3C"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Carl Rogers, Chapters 2, 3, 5</w:t>
            </w:r>
          </w:p>
        </w:tc>
      </w:tr>
      <w:tr w:rsidR="00AA53B3" w:rsidRPr="00B21147" w14:paraId="3DD9982C" w14:textId="26DF7070" w:rsidTr="00AA53B3">
        <w:trPr>
          <w:trHeight w:val="828"/>
        </w:trPr>
        <w:tc>
          <w:tcPr>
            <w:tcW w:w="1696" w:type="dxa"/>
            <w:hideMark/>
          </w:tcPr>
          <w:p w14:paraId="074F3C5C" w14:textId="2B3913A1" w:rsidR="00AA53B3" w:rsidRDefault="00AA53B3" w:rsidP="002334DB">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5</w:t>
            </w:r>
            <w:r w:rsidR="00197DA3" w:rsidRPr="001256AD">
              <w:rPr>
                <w:rFonts w:ascii="Times New Roman" w:eastAsia="Times New Roman" w:hAnsi="Times New Roman" w:cs="Times New Roman"/>
                <w:color w:val="000000" w:themeColor="text1"/>
                <w:sz w:val="24"/>
                <w:szCs w:val="24"/>
                <w:vertAlign w:val="superscript"/>
                <w:lang w:eastAsia="ru-RU"/>
              </w:rPr>
              <w:t>th</w:t>
            </w:r>
            <w:r w:rsidR="00197DA3">
              <w:rPr>
                <w:rFonts w:ascii="Times New Roman" w:eastAsia="Times New Roman" w:hAnsi="Times New Roman" w:cs="Times New Roman"/>
                <w:color w:val="000000" w:themeColor="text1"/>
                <w:sz w:val="24"/>
                <w:szCs w:val="24"/>
                <w:lang w:eastAsia="ru-RU"/>
              </w:rPr>
              <w:t xml:space="preserve"> </w:t>
            </w:r>
            <w:r w:rsidR="00197DA3" w:rsidRPr="00B21147">
              <w:rPr>
                <w:rFonts w:ascii="Times New Roman" w:eastAsia="Times New Roman" w:hAnsi="Times New Roman" w:cs="Times New Roman"/>
                <w:color w:val="000000" w:themeColor="text1"/>
                <w:sz w:val="24"/>
                <w:szCs w:val="24"/>
                <w:lang w:eastAsia="ru-RU"/>
              </w:rPr>
              <w:t>week</w:t>
            </w:r>
          </w:p>
          <w:p w14:paraId="67702911" w14:textId="77777777" w:rsidR="00197DA3"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Feb.14</w:t>
            </w:r>
            <w:r w:rsidRPr="00197DA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p>
          <w:p w14:paraId="49BC7103" w14:textId="75F7733C" w:rsidR="00197DA3" w:rsidRPr="00B21147"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Feb. 16</w:t>
            </w:r>
            <w:r w:rsidRPr="00197DA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p>
        </w:tc>
        <w:tc>
          <w:tcPr>
            <w:tcW w:w="3690" w:type="dxa"/>
          </w:tcPr>
          <w:p w14:paraId="3FF9C34B" w14:textId="77777777" w:rsidR="00197DA3" w:rsidRDefault="00AA53B3"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741C3C" w:rsidRPr="00741C3C">
              <w:rPr>
                <w:rFonts w:ascii="Times New Roman" w:eastAsia="Times New Roman" w:hAnsi="Times New Roman" w:cs="Times New Roman"/>
                <w:color w:val="000000" w:themeColor="text1"/>
                <w:sz w:val="24"/>
                <w:szCs w:val="24"/>
                <w:lang w:eastAsia="ru-RU"/>
              </w:rPr>
              <w:t xml:space="preserve">Person-centered approach to counselling.  </w:t>
            </w:r>
          </w:p>
          <w:p w14:paraId="4709AEE0" w14:textId="77777777" w:rsidR="00197DA3" w:rsidRDefault="00197DA3" w:rsidP="002334DB">
            <w:pPr>
              <w:rPr>
                <w:rFonts w:ascii="Times New Roman" w:eastAsia="Times New Roman" w:hAnsi="Times New Roman" w:cs="Times New Roman"/>
                <w:color w:val="000000" w:themeColor="text1"/>
                <w:sz w:val="24"/>
                <w:szCs w:val="24"/>
                <w:lang w:eastAsia="ru-RU"/>
              </w:rPr>
            </w:pPr>
          </w:p>
          <w:p w14:paraId="717D5403" w14:textId="77777777" w:rsidR="00AA53B3" w:rsidRDefault="00AA53B3"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Role-play </w:t>
            </w:r>
          </w:p>
          <w:p w14:paraId="5D486863" w14:textId="05859A4E" w:rsidR="00197DA3" w:rsidRPr="00B21147" w:rsidRDefault="00197DA3" w:rsidP="002334DB">
            <w:pPr>
              <w:rPr>
                <w:rFonts w:ascii="Times New Roman" w:eastAsia="Times New Roman" w:hAnsi="Times New Roman" w:cs="Times New Roman"/>
                <w:color w:val="000000" w:themeColor="text1"/>
                <w:sz w:val="24"/>
                <w:szCs w:val="24"/>
                <w:lang w:eastAsia="ru-RU"/>
              </w:rPr>
            </w:pPr>
          </w:p>
        </w:tc>
        <w:tc>
          <w:tcPr>
            <w:tcW w:w="3959" w:type="dxa"/>
          </w:tcPr>
          <w:p w14:paraId="64E92E42" w14:textId="1BD85751" w:rsidR="00AA53B3" w:rsidRDefault="00741C3C" w:rsidP="002334DB">
            <w:pPr>
              <w:rPr>
                <w:rFonts w:ascii="Times New Roman" w:eastAsia="Times New Roman" w:hAnsi="Times New Roman" w:cs="Times New Roman"/>
                <w:color w:val="000000" w:themeColor="text1"/>
                <w:sz w:val="24"/>
                <w:szCs w:val="24"/>
                <w:lang w:eastAsia="ru-RU"/>
              </w:rPr>
            </w:pPr>
            <w:r w:rsidRPr="00741C3C">
              <w:rPr>
                <w:rFonts w:ascii="Times New Roman" w:eastAsia="Times New Roman" w:hAnsi="Times New Roman" w:cs="Times New Roman"/>
                <w:color w:val="000000" w:themeColor="text1"/>
                <w:sz w:val="24"/>
                <w:szCs w:val="24"/>
                <w:lang w:eastAsia="ru-RU"/>
              </w:rPr>
              <w:t xml:space="preserve">Carl Rogers, </w:t>
            </w:r>
            <w:r>
              <w:rPr>
                <w:rFonts w:ascii="Times New Roman" w:eastAsia="Times New Roman" w:hAnsi="Times New Roman" w:cs="Times New Roman"/>
                <w:color w:val="000000" w:themeColor="text1"/>
                <w:sz w:val="24"/>
                <w:szCs w:val="24"/>
                <w:lang w:eastAsia="ru-RU"/>
              </w:rPr>
              <w:t>Chapter 8</w:t>
            </w:r>
          </w:p>
        </w:tc>
      </w:tr>
      <w:tr w:rsidR="00AA53B3" w:rsidRPr="00D3367B" w14:paraId="6896DA37" w14:textId="60A0954F" w:rsidTr="00AA53B3">
        <w:trPr>
          <w:trHeight w:val="828"/>
        </w:trPr>
        <w:tc>
          <w:tcPr>
            <w:tcW w:w="1696" w:type="dxa"/>
          </w:tcPr>
          <w:p w14:paraId="1F77F9E8" w14:textId="56D1F07C" w:rsidR="00AA53B3" w:rsidRDefault="00AA53B3" w:rsidP="002334DB">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6</w:t>
            </w:r>
            <w:r w:rsidR="00197DA3" w:rsidRPr="001256AD">
              <w:rPr>
                <w:rFonts w:ascii="Times New Roman" w:eastAsia="Times New Roman" w:hAnsi="Times New Roman" w:cs="Times New Roman"/>
                <w:color w:val="000000" w:themeColor="text1"/>
                <w:sz w:val="24"/>
                <w:szCs w:val="24"/>
                <w:vertAlign w:val="superscript"/>
                <w:lang w:eastAsia="ru-RU"/>
              </w:rPr>
              <w:t>th</w:t>
            </w:r>
            <w:r w:rsidR="00197DA3">
              <w:rPr>
                <w:rFonts w:ascii="Times New Roman" w:eastAsia="Times New Roman" w:hAnsi="Times New Roman" w:cs="Times New Roman"/>
                <w:color w:val="000000" w:themeColor="text1"/>
                <w:sz w:val="24"/>
                <w:szCs w:val="24"/>
                <w:lang w:eastAsia="ru-RU"/>
              </w:rPr>
              <w:t xml:space="preserve"> </w:t>
            </w:r>
            <w:r w:rsidR="00197DA3" w:rsidRPr="00B21147">
              <w:rPr>
                <w:rFonts w:ascii="Times New Roman" w:eastAsia="Times New Roman" w:hAnsi="Times New Roman" w:cs="Times New Roman"/>
                <w:color w:val="000000" w:themeColor="text1"/>
                <w:sz w:val="24"/>
                <w:szCs w:val="24"/>
                <w:lang w:eastAsia="ru-RU"/>
              </w:rPr>
              <w:t>week</w:t>
            </w:r>
          </w:p>
          <w:p w14:paraId="54F5A64C" w14:textId="1B446C1A" w:rsidR="00197DA3"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Feb. 21th</w:t>
            </w:r>
          </w:p>
          <w:p w14:paraId="2AF3E9AE" w14:textId="77777777" w:rsidR="00197DA3" w:rsidRDefault="00197DA3" w:rsidP="002334DB">
            <w:pPr>
              <w:jc w:val="center"/>
              <w:rPr>
                <w:rFonts w:ascii="Times New Roman" w:eastAsia="Times New Roman" w:hAnsi="Times New Roman" w:cs="Times New Roman"/>
                <w:color w:val="000000" w:themeColor="text1"/>
                <w:sz w:val="24"/>
                <w:szCs w:val="24"/>
                <w:lang w:eastAsia="ru-RU"/>
              </w:rPr>
            </w:pPr>
          </w:p>
          <w:p w14:paraId="5FAFB3A3" w14:textId="0F874F30" w:rsidR="00197DA3" w:rsidRPr="00B21147" w:rsidRDefault="00197DA3" w:rsidP="002334DB">
            <w:pPr>
              <w:jc w:val="center"/>
              <w:rPr>
                <w:rFonts w:ascii="Times New Roman" w:eastAsia="Times New Roman" w:hAnsi="Times New Roman" w:cs="Times New Roman"/>
                <w:color w:val="000000" w:themeColor="text1"/>
                <w:sz w:val="24"/>
                <w:szCs w:val="24"/>
                <w:lang w:eastAsia="ru-RU"/>
              </w:rPr>
            </w:pPr>
          </w:p>
        </w:tc>
        <w:tc>
          <w:tcPr>
            <w:tcW w:w="3690" w:type="dxa"/>
          </w:tcPr>
          <w:p w14:paraId="4C1392E4" w14:textId="77777777" w:rsidR="00AA53B3" w:rsidRDefault="00AA53B3"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Cognitive – behavioral approach to counseling. </w:t>
            </w:r>
          </w:p>
          <w:p w14:paraId="59E1F5E0" w14:textId="77777777" w:rsidR="00741C3C" w:rsidRDefault="00741C3C" w:rsidP="002334DB">
            <w:pPr>
              <w:rPr>
                <w:rFonts w:ascii="Times New Roman" w:eastAsia="Times New Roman" w:hAnsi="Times New Roman" w:cs="Times New Roman"/>
                <w:color w:val="000000" w:themeColor="text1"/>
                <w:sz w:val="24"/>
                <w:szCs w:val="24"/>
                <w:lang w:eastAsia="ru-RU"/>
              </w:rPr>
            </w:pPr>
          </w:p>
          <w:p w14:paraId="728B6461" w14:textId="278594B2" w:rsidR="00197DA3" w:rsidRPr="00BC056A" w:rsidRDefault="00197DA3" w:rsidP="00197DA3">
            <w:pPr>
              <w:rPr>
                <w:rFonts w:ascii="Times New Roman" w:eastAsia="Times New Roman" w:hAnsi="Times New Roman" w:cs="Times New Roman"/>
                <w:color w:val="000000" w:themeColor="text1"/>
                <w:sz w:val="24"/>
                <w:szCs w:val="24"/>
                <w:lang w:eastAsia="ru-RU"/>
              </w:rPr>
            </w:pPr>
          </w:p>
        </w:tc>
        <w:tc>
          <w:tcPr>
            <w:tcW w:w="3959" w:type="dxa"/>
          </w:tcPr>
          <w:p w14:paraId="3B88E2B3" w14:textId="7546E098" w:rsidR="00741C3C" w:rsidRDefault="00741C3C"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MacLeod, 6</w:t>
            </w:r>
            <w:r w:rsidRPr="00741C3C">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part</w:t>
            </w:r>
          </w:p>
          <w:p w14:paraId="0B8CD0CB" w14:textId="40C42671" w:rsidR="00AA53B3" w:rsidRDefault="00741C3C"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Judith Beck, pp. 1-45</w:t>
            </w:r>
          </w:p>
        </w:tc>
      </w:tr>
      <w:tr w:rsidR="00AA53B3" w:rsidRPr="00D3367B" w14:paraId="00715E3E" w14:textId="3432AE19" w:rsidTr="00AA53B3">
        <w:trPr>
          <w:trHeight w:val="828"/>
        </w:trPr>
        <w:tc>
          <w:tcPr>
            <w:tcW w:w="1696" w:type="dxa"/>
            <w:hideMark/>
          </w:tcPr>
          <w:p w14:paraId="132822C3" w14:textId="5F879955" w:rsidR="00AA53B3" w:rsidRDefault="00AA53B3" w:rsidP="002334DB">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7</w:t>
            </w:r>
            <w:r w:rsidR="00197DA3" w:rsidRPr="00BB48CB">
              <w:rPr>
                <w:rFonts w:ascii="Times New Roman" w:eastAsia="Times New Roman" w:hAnsi="Times New Roman" w:cs="Times New Roman"/>
                <w:color w:val="000000" w:themeColor="text1"/>
                <w:sz w:val="24"/>
                <w:szCs w:val="24"/>
                <w:vertAlign w:val="superscript"/>
                <w:lang w:eastAsia="ru-RU"/>
              </w:rPr>
              <w:t>th</w:t>
            </w:r>
            <w:r w:rsidR="00197DA3">
              <w:rPr>
                <w:rFonts w:ascii="Times New Roman" w:eastAsia="Times New Roman" w:hAnsi="Times New Roman" w:cs="Times New Roman"/>
                <w:color w:val="000000" w:themeColor="text1"/>
                <w:sz w:val="24"/>
                <w:szCs w:val="24"/>
                <w:lang w:eastAsia="ru-RU"/>
              </w:rPr>
              <w:t xml:space="preserve"> </w:t>
            </w:r>
            <w:r w:rsidR="00197DA3" w:rsidRPr="00B21147">
              <w:rPr>
                <w:rFonts w:ascii="Times New Roman" w:eastAsia="Times New Roman" w:hAnsi="Times New Roman" w:cs="Times New Roman"/>
                <w:color w:val="000000" w:themeColor="text1"/>
                <w:sz w:val="24"/>
                <w:szCs w:val="24"/>
                <w:lang w:eastAsia="ru-RU"/>
              </w:rPr>
              <w:t>week</w:t>
            </w:r>
          </w:p>
          <w:p w14:paraId="70124365" w14:textId="0680FFD1" w:rsidR="00197DA3"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Feb.28</w:t>
            </w:r>
            <w:r w:rsidRPr="00197DA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p>
          <w:p w14:paraId="1DE2A5B5" w14:textId="0879075C" w:rsidR="00197DA3"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Mar.2</w:t>
            </w:r>
            <w:r w:rsidRPr="00197DA3">
              <w:rPr>
                <w:rFonts w:ascii="Times New Roman" w:eastAsia="Times New Roman" w:hAnsi="Times New Roman" w:cs="Times New Roman"/>
                <w:color w:val="000000" w:themeColor="text1"/>
                <w:sz w:val="24"/>
                <w:szCs w:val="24"/>
                <w:vertAlign w:val="superscript"/>
                <w:lang w:eastAsia="ru-RU"/>
              </w:rPr>
              <w:t>nd</w:t>
            </w:r>
            <w:r>
              <w:rPr>
                <w:rFonts w:ascii="Times New Roman" w:eastAsia="Times New Roman" w:hAnsi="Times New Roman" w:cs="Times New Roman"/>
                <w:color w:val="000000" w:themeColor="text1"/>
                <w:sz w:val="24"/>
                <w:szCs w:val="24"/>
                <w:lang w:eastAsia="ru-RU"/>
              </w:rPr>
              <w:t xml:space="preserve"> </w:t>
            </w:r>
          </w:p>
          <w:p w14:paraId="7E3E6F48" w14:textId="6D91F31A" w:rsidR="00197DA3" w:rsidRPr="00B21147" w:rsidRDefault="00197DA3" w:rsidP="002334DB">
            <w:pPr>
              <w:jc w:val="center"/>
              <w:rPr>
                <w:rFonts w:ascii="Times New Roman" w:eastAsia="Times New Roman" w:hAnsi="Times New Roman" w:cs="Times New Roman"/>
                <w:color w:val="000000" w:themeColor="text1"/>
                <w:sz w:val="24"/>
                <w:szCs w:val="24"/>
                <w:lang w:eastAsia="ru-RU"/>
              </w:rPr>
            </w:pPr>
          </w:p>
        </w:tc>
        <w:tc>
          <w:tcPr>
            <w:tcW w:w="3690" w:type="dxa"/>
          </w:tcPr>
          <w:p w14:paraId="77A0F38C" w14:textId="77777777" w:rsidR="00741C3C" w:rsidRDefault="00741C3C" w:rsidP="002334DB">
            <w:pPr>
              <w:rPr>
                <w:rFonts w:ascii="Times New Roman" w:eastAsia="Times New Roman" w:hAnsi="Times New Roman" w:cs="Times New Roman"/>
                <w:color w:val="000000" w:themeColor="text1"/>
                <w:sz w:val="24"/>
                <w:szCs w:val="24"/>
                <w:lang w:eastAsia="ru-RU"/>
              </w:rPr>
            </w:pPr>
            <w:r w:rsidRPr="00741C3C">
              <w:rPr>
                <w:rFonts w:ascii="Times New Roman" w:eastAsia="Times New Roman" w:hAnsi="Times New Roman" w:cs="Times New Roman"/>
                <w:color w:val="000000" w:themeColor="text1"/>
                <w:sz w:val="24"/>
                <w:szCs w:val="24"/>
                <w:lang w:eastAsia="ru-RU"/>
              </w:rPr>
              <w:t xml:space="preserve">Cognitive – behavioral approach to counseling. </w:t>
            </w:r>
          </w:p>
          <w:p w14:paraId="13AFE19E" w14:textId="77777777" w:rsidR="00741C3C" w:rsidRDefault="00741C3C" w:rsidP="002334DB">
            <w:pPr>
              <w:rPr>
                <w:rFonts w:ascii="Times New Roman" w:eastAsia="Times New Roman" w:hAnsi="Times New Roman" w:cs="Times New Roman"/>
                <w:color w:val="000000" w:themeColor="text1"/>
                <w:sz w:val="24"/>
                <w:szCs w:val="24"/>
                <w:lang w:eastAsia="ru-RU"/>
              </w:rPr>
            </w:pPr>
          </w:p>
          <w:p w14:paraId="1892CA0B" w14:textId="77777777" w:rsidR="00AA53B3" w:rsidRDefault="00AA53B3"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Role play</w:t>
            </w:r>
          </w:p>
          <w:p w14:paraId="3C400E4C" w14:textId="54A6A849" w:rsidR="00197DA3" w:rsidRPr="00B21147" w:rsidRDefault="00197DA3" w:rsidP="002334DB">
            <w:pPr>
              <w:rPr>
                <w:rFonts w:ascii="Times New Roman" w:eastAsia="Times New Roman" w:hAnsi="Times New Roman" w:cs="Times New Roman"/>
                <w:color w:val="000000" w:themeColor="text1"/>
                <w:sz w:val="24"/>
                <w:szCs w:val="24"/>
                <w:lang w:eastAsia="ru-RU"/>
              </w:rPr>
            </w:pPr>
          </w:p>
        </w:tc>
        <w:tc>
          <w:tcPr>
            <w:tcW w:w="3959" w:type="dxa"/>
          </w:tcPr>
          <w:p w14:paraId="00EBBD05" w14:textId="429DAB80" w:rsidR="00AA53B3" w:rsidRDefault="00741C3C" w:rsidP="00741C3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Judith Beck, pp 45 – 94</w:t>
            </w:r>
          </w:p>
          <w:p w14:paraId="67D847FE" w14:textId="77777777" w:rsidR="00741C3C" w:rsidRDefault="00741C3C" w:rsidP="00741C3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Materials on e-course.auca.kg</w:t>
            </w:r>
          </w:p>
          <w:p w14:paraId="174DD152" w14:textId="29D4E815" w:rsidR="00741C3C" w:rsidRDefault="00741C3C" w:rsidP="00741C3C">
            <w:pPr>
              <w:rPr>
                <w:rFonts w:ascii="Times New Roman" w:eastAsia="Times New Roman" w:hAnsi="Times New Roman" w:cs="Times New Roman"/>
                <w:color w:val="000000" w:themeColor="text1"/>
                <w:sz w:val="24"/>
                <w:szCs w:val="24"/>
                <w:lang w:eastAsia="ru-RU"/>
              </w:rPr>
            </w:pPr>
          </w:p>
        </w:tc>
      </w:tr>
      <w:tr w:rsidR="00AA53B3" w:rsidRPr="00BC056A" w14:paraId="684BDD8B" w14:textId="1F640145" w:rsidTr="00AA53B3">
        <w:trPr>
          <w:trHeight w:val="828"/>
        </w:trPr>
        <w:tc>
          <w:tcPr>
            <w:tcW w:w="1696" w:type="dxa"/>
            <w:hideMark/>
          </w:tcPr>
          <w:p w14:paraId="1EB82986" w14:textId="543523E3" w:rsidR="00AA53B3" w:rsidRDefault="00AA53B3" w:rsidP="002334DB">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8</w:t>
            </w:r>
            <w:r w:rsidR="00197DA3" w:rsidRPr="00BB48CB">
              <w:rPr>
                <w:rFonts w:ascii="Times New Roman" w:eastAsia="Times New Roman" w:hAnsi="Times New Roman" w:cs="Times New Roman"/>
                <w:color w:val="000000" w:themeColor="text1"/>
                <w:sz w:val="24"/>
                <w:szCs w:val="24"/>
                <w:vertAlign w:val="superscript"/>
                <w:lang w:eastAsia="ru-RU"/>
              </w:rPr>
              <w:t>th</w:t>
            </w:r>
            <w:r w:rsidR="00197DA3">
              <w:rPr>
                <w:rFonts w:ascii="Times New Roman" w:eastAsia="Times New Roman" w:hAnsi="Times New Roman" w:cs="Times New Roman"/>
                <w:color w:val="000000" w:themeColor="text1"/>
                <w:sz w:val="24"/>
                <w:szCs w:val="24"/>
                <w:lang w:eastAsia="ru-RU"/>
              </w:rPr>
              <w:t xml:space="preserve"> </w:t>
            </w:r>
            <w:r w:rsidR="00197DA3" w:rsidRPr="00B21147">
              <w:rPr>
                <w:rFonts w:ascii="Times New Roman" w:eastAsia="Times New Roman" w:hAnsi="Times New Roman" w:cs="Times New Roman"/>
                <w:color w:val="000000" w:themeColor="text1"/>
                <w:sz w:val="24"/>
                <w:szCs w:val="24"/>
                <w:lang w:eastAsia="ru-RU"/>
              </w:rPr>
              <w:t>week</w:t>
            </w:r>
          </w:p>
          <w:p w14:paraId="15AEA903" w14:textId="3D24DDE6" w:rsidR="00197DA3"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Mar.7</w:t>
            </w:r>
            <w:r w:rsidRPr="00197DA3">
              <w:rPr>
                <w:rFonts w:ascii="Times New Roman" w:eastAsia="Times New Roman" w:hAnsi="Times New Roman" w:cs="Times New Roman"/>
                <w:color w:val="000000" w:themeColor="text1"/>
                <w:sz w:val="24"/>
                <w:szCs w:val="24"/>
                <w:vertAlign w:val="superscript"/>
                <w:lang w:eastAsia="ru-RU"/>
              </w:rPr>
              <w:t>th</w:t>
            </w:r>
          </w:p>
          <w:p w14:paraId="4A61A57C" w14:textId="2CDB0166" w:rsidR="00197DA3"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Mar.9</w:t>
            </w:r>
            <w:r w:rsidRPr="00197DA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p>
          <w:p w14:paraId="183921D4" w14:textId="5B491BB1" w:rsidR="00197DA3" w:rsidRPr="00B21147" w:rsidRDefault="00197DA3" w:rsidP="002334DB">
            <w:pPr>
              <w:jc w:val="center"/>
              <w:rPr>
                <w:rFonts w:ascii="Times New Roman" w:eastAsia="Times New Roman" w:hAnsi="Times New Roman" w:cs="Times New Roman"/>
                <w:color w:val="000000" w:themeColor="text1"/>
                <w:sz w:val="24"/>
                <w:szCs w:val="24"/>
                <w:lang w:eastAsia="ru-RU"/>
              </w:rPr>
            </w:pPr>
          </w:p>
        </w:tc>
        <w:tc>
          <w:tcPr>
            <w:tcW w:w="3690" w:type="dxa"/>
          </w:tcPr>
          <w:p w14:paraId="73F209D7" w14:textId="7EB2E656" w:rsidR="00AA53B3" w:rsidRDefault="00741C3C"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Cognitive-behavioral approach to counselling</w:t>
            </w:r>
          </w:p>
          <w:p w14:paraId="303B6382" w14:textId="77777777" w:rsidR="00741C3C" w:rsidRDefault="00741C3C" w:rsidP="002334DB">
            <w:pPr>
              <w:rPr>
                <w:rFonts w:ascii="Times New Roman" w:eastAsia="Times New Roman" w:hAnsi="Times New Roman" w:cs="Times New Roman"/>
                <w:color w:val="000000" w:themeColor="text1"/>
                <w:sz w:val="24"/>
                <w:szCs w:val="24"/>
                <w:lang w:eastAsia="ru-RU"/>
              </w:rPr>
            </w:pPr>
          </w:p>
          <w:p w14:paraId="6120E4EB" w14:textId="77777777" w:rsidR="00741C3C" w:rsidRDefault="00741C3C"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Role play</w:t>
            </w:r>
          </w:p>
          <w:p w14:paraId="62D3896C" w14:textId="50B8EB1F" w:rsidR="00197DA3" w:rsidRPr="00B21147" w:rsidRDefault="00197DA3" w:rsidP="002334DB">
            <w:pPr>
              <w:rPr>
                <w:rFonts w:ascii="Times New Roman" w:eastAsia="Times New Roman" w:hAnsi="Times New Roman" w:cs="Times New Roman"/>
                <w:color w:val="000000" w:themeColor="text1"/>
                <w:sz w:val="24"/>
                <w:szCs w:val="24"/>
                <w:lang w:eastAsia="ru-RU"/>
              </w:rPr>
            </w:pPr>
          </w:p>
        </w:tc>
        <w:tc>
          <w:tcPr>
            <w:tcW w:w="3959" w:type="dxa"/>
          </w:tcPr>
          <w:p w14:paraId="7D13DE82" w14:textId="77777777" w:rsidR="00AA53B3" w:rsidRDefault="00741C3C"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Judith Beck, pp. 105-166</w:t>
            </w:r>
          </w:p>
          <w:p w14:paraId="020C3BBB" w14:textId="77777777" w:rsidR="00197DA3" w:rsidRDefault="00197DA3" w:rsidP="002334DB">
            <w:pPr>
              <w:rPr>
                <w:rFonts w:ascii="Times New Roman" w:eastAsia="Times New Roman" w:hAnsi="Times New Roman" w:cs="Times New Roman"/>
                <w:color w:val="000000" w:themeColor="text1"/>
                <w:sz w:val="24"/>
                <w:szCs w:val="24"/>
                <w:lang w:eastAsia="ru-RU"/>
              </w:rPr>
            </w:pPr>
          </w:p>
          <w:p w14:paraId="5A917CAC" w14:textId="43612D1B" w:rsidR="00741C3C" w:rsidRDefault="00197DA3" w:rsidP="002334DB">
            <w:pPr>
              <w:rPr>
                <w:rFonts w:ascii="Times New Roman" w:eastAsia="Times New Roman" w:hAnsi="Times New Roman" w:cs="Times New Roman"/>
                <w:color w:val="000000" w:themeColor="text1"/>
                <w:sz w:val="24"/>
                <w:szCs w:val="24"/>
                <w:lang w:eastAsia="ru-RU"/>
              </w:rPr>
            </w:pPr>
            <w:r w:rsidRPr="00197DA3">
              <w:rPr>
                <w:rFonts w:ascii="Times New Roman" w:eastAsia="Times New Roman" w:hAnsi="Times New Roman" w:cs="Times New Roman"/>
                <w:color w:val="000000" w:themeColor="text1"/>
                <w:sz w:val="24"/>
                <w:szCs w:val="24"/>
                <w:lang w:eastAsia="ru-RU"/>
              </w:rPr>
              <w:t>Materials on e-course.auca.kg</w:t>
            </w:r>
          </w:p>
        </w:tc>
      </w:tr>
      <w:tr w:rsidR="00AA53B3" w:rsidRPr="00D3367B" w14:paraId="083B96E7" w14:textId="1A68ACB3" w:rsidTr="00AA53B3">
        <w:trPr>
          <w:trHeight w:val="828"/>
        </w:trPr>
        <w:tc>
          <w:tcPr>
            <w:tcW w:w="1696" w:type="dxa"/>
            <w:hideMark/>
          </w:tcPr>
          <w:p w14:paraId="300C811C" w14:textId="437060B2" w:rsidR="00AA53B3" w:rsidRDefault="00AA53B3" w:rsidP="002334DB">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9</w:t>
            </w:r>
            <w:r w:rsidR="00197DA3" w:rsidRPr="00BB48CB">
              <w:rPr>
                <w:rFonts w:ascii="Times New Roman" w:eastAsia="Times New Roman" w:hAnsi="Times New Roman" w:cs="Times New Roman"/>
                <w:color w:val="000000" w:themeColor="text1"/>
                <w:sz w:val="24"/>
                <w:szCs w:val="24"/>
                <w:vertAlign w:val="superscript"/>
                <w:lang w:eastAsia="ru-RU"/>
              </w:rPr>
              <w:t>th</w:t>
            </w:r>
            <w:r w:rsidR="00197DA3">
              <w:rPr>
                <w:rFonts w:ascii="Times New Roman" w:eastAsia="Times New Roman" w:hAnsi="Times New Roman" w:cs="Times New Roman"/>
                <w:color w:val="000000" w:themeColor="text1"/>
                <w:sz w:val="24"/>
                <w:szCs w:val="24"/>
                <w:lang w:eastAsia="ru-RU"/>
              </w:rPr>
              <w:t xml:space="preserve"> </w:t>
            </w:r>
            <w:r w:rsidR="00197DA3" w:rsidRPr="00B21147">
              <w:rPr>
                <w:rFonts w:ascii="Times New Roman" w:eastAsia="Times New Roman" w:hAnsi="Times New Roman" w:cs="Times New Roman"/>
                <w:color w:val="000000" w:themeColor="text1"/>
                <w:sz w:val="24"/>
                <w:szCs w:val="24"/>
                <w:lang w:eastAsia="ru-RU"/>
              </w:rPr>
              <w:t>week</w:t>
            </w:r>
          </w:p>
          <w:p w14:paraId="493A6F58" w14:textId="33878E34" w:rsidR="00197DA3"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Mar.14</w:t>
            </w:r>
            <w:r w:rsidRPr="00197DA3">
              <w:rPr>
                <w:rFonts w:ascii="Times New Roman" w:eastAsia="Times New Roman" w:hAnsi="Times New Roman" w:cs="Times New Roman"/>
                <w:color w:val="000000" w:themeColor="text1"/>
                <w:sz w:val="24"/>
                <w:szCs w:val="24"/>
                <w:vertAlign w:val="superscript"/>
                <w:lang w:eastAsia="ru-RU"/>
              </w:rPr>
              <w:t>th</w:t>
            </w:r>
          </w:p>
          <w:p w14:paraId="72673CCA" w14:textId="551CB915" w:rsidR="00197DA3"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Mar.16</w:t>
            </w:r>
            <w:r w:rsidRPr="00197DA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p>
          <w:p w14:paraId="417F15D5" w14:textId="7D89F1C1" w:rsidR="00197DA3" w:rsidRPr="00B21147" w:rsidRDefault="00197DA3" w:rsidP="002334DB">
            <w:pPr>
              <w:jc w:val="center"/>
              <w:rPr>
                <w:rFonts w:ascii="Times New Roman" w:eastAsia="Times New Roman" w:hAnsi="Times New Roman" w:cs="Times New Roman"/>
                <w:color w:val="000000" w:themeColor="text1"/>
                <w:sz w:val="24"/>
                <w:szCs w:val="24"/>
                <w:lang w:eastAsia="ru-RU"/>
              </w:rPr>
            </w:pPr>
          </w:p>
        </w:tc>
        <w:tc>
          <w:tcPr>
            <w:tcW w:w="3690" w:type="dxa"/>
          </w:tcPr>
          <w:p w14:paraId="3DB12DC8" w14:textId="77777777" w:rsidR="00197DA3" w:rsidRDefault="00741C3C" w:rsidP="00197DA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Motivational interview. </w:t>
            </w:r>
          </w:p>
          <w:p w14:paraId="2C4DA2C2" w14:textId="77777777" w:rsidR="00197DA3" w:rsidRDefault="00197DA3" w:rsidP="00197DA3">
            <w:pPr>
              <w:rPr>
                <w:rFonts w:ascii="Times New Roman" w:eastAsia="Times New Roman" w:hAnsi="Times New Roman" w:cs="Times New Roman"/>
                <w:color w:val="000000" w:themeColor="text1"/>
                <w:sz w:val="24"/>
                <w:szCs w:val="24"/>
                <w:lang w:eastAsia="ru-RU"/>
              </w:rPr>
            </w:pPr>
          </w:p>
          <w:p w14:paraId="43755B47" w14:textId="00D77403" w:rsidR="00AA53B3" w:rsidRPr="00197DA3" w:rsidRDefault="00197DA3" w:rsidP="00197DA3">
            <w:pPr>
              <w:rPr>
                <w:rFonts w:ascii="Times New Roman" w:eastAsia="Times New Roman" w:hAnsi="Times New Roman" w:cs="Times New Roman"/>
                <w:b/>
                <w:color w:val="000000" w:themeColor="text1"/>
                <w:sz w:val="24"/>
                <w:szCs w:val="24"/>
                <w:lang w:eastAsia="ru-RU"/>
              </w:rPr>
            </w:pPr>
            <w:r w:rsidRPr="00197DA3">
              <w:rPr>
                <w:rFonts w:ascii="Times New Roman" w:eastAsia="Times New Roman" w:hAnsi="Times New Roman" w:cs="Times New Roman"/>
                <w:b/>
                <w:color w:val="000000" w:themeColor="text1"/>
                <w:sz w:val="24"/>
                <w:szCs w:val="24"/>
                <w:lang w:eastAsia="ru-RU"/>
              </w:rPr>
              <w:t>Mid-term exam</w:t>
            </w:r>
          </w:p>
        </w:tc>
        <w:tc>
          <w:tcPr>
            <w:tcW w:w="3959" w:type="dxa"/>
          </w:tcPr>
          <w:p w14:paraId="7B240BD7" w14:textId="77777777" w:rsidR="00AA53B3" w:rsidRDefault="00197DA3" w:rsidP="00197DA3">
            <w:pPr>
              <w:rPr>
                <w:rFonts w:ascii="Times New Roman" w:eastAsia="Times New Roman" w:hAnsi="Times New Roman" w:cs="Times New Roman"/>
                <w:color w:val="000000" w:themeColor="text1"/>
                <w:sz w:val="24"/>
                <w:szCs w:val="24"/>
                <w:lang w:eastAsia="ru-RU"/>
              </w:rPr>
            </w:pPr>
            <w:r w:rsidRPr="00197DA3">
              <w:rPr>
                <w:rFonts w:ascii="Times New Roman" w:eastAsia="Times New Roman" w:hAnsi="Times New Roman" w:cs="Times New Roman"/>
                <w:color w:val="000000" w:themeColor="text1"/>
                <w:sz w:val="24"/>
                <w:szCs w:val="24"/>
                <w:lang w:eastAsia="ru-RU"/>
              </w:rPr>
              <w:t>Miller, R. W., &amp; Rollnick S. (20</w:t>
            </w:r>
            <w:r>
              <w:rPr>
                <w:rFonts w:ascii="Times New Roman" w:eastAsia="Times New Roman" w:hAnsi="Times New Roman" w:cs="Times New Roman"/>
                <w:color w:val="000000" w:themeColor="text1"/>
                <w:sz w:val="24"/>
                <w:szCs w:val="24"/>
                <w:lang w:eastAsia="ru-RU"/>
              </w:rPr>
              <w:t>13</w:t>
            </w:r>
            <w:r w:rsidRPr="00197DA3">
              <w:rPr>
                <w:rFonts w:ascii="Times New Roman" w:eastAsia="Times New Roman" w:hAnsi="Times New Roman" w:cs="Times New Roman"/>
                <w:color w:val="000000" w:themeColor="text1"/>
                <w:sz w:val="24"/>
                <w:szCs w:val="24"/>
                <w:lang w:eastAsia="ru-RU"/>
              </w:rPr>
              <w:t>) Chs. 4,5,15</w:t>
            </w:r>
          </w:p>
          <w:p w14:paraId="0BBFE3FD" w14:textId="7D2BF656" w:rsidR="00197DA3" w:rsidRPr="009A11E7" w:rsidRDefault="009A11E7" w:rsidP="00197DA3">
            <w:pPr>
              <w:rPr>
                <w:rFonts w:ascii="Times New Roman" w:eastAsia="Times New Roman" w:hAnsi="Times New Roman" w:cs="Times New Roman"/>
                <w:b/>
                <w:color w:val="000000" w:themeColor="text1"/>
                <w:sz w:val="24"/>
                <w:szCs w:val="24"/>
                <w:lang w:eastAsia="ru-RU"/>
              </w:rPr>
            </w:pPr>
            <w:r w:rsidRPr="009A11E7">
              <w:rPr>
                <w:rFonts w:ascii="Times New Roman" w:eastAsia="Times New Roman" w:hAnsi="Times New Roman" w:cs="Times New Roman"/>
                <w:b/>
                <w:color w:val="000000" w:themeColor="text1"/>
                <w:sz w:val="24"/>
                <w:szCs w:val="24"/>
                <w:lang w:eastAsia="ru-RU"/>
              </w:rPr>
              <w:t>March 16</w:t>
            </w:r>
            <w:r w:rsidRPr="009A11E7">
              <w:rPr>
                <w:rFonts w:ascii="Times New Roman" w:eastAsia="Times New Roman" w:hAnsi="Times New Roman" w:cs="Times New Roman"/>
                <w:b/>
                <w:color w:val="000000" w:themeColor="text1"/>
                <w:sz w:val="24"/>
                <w:szCs w:val="24"/>
                <w:vertAlign w:val="superscript"/>
                <w:lang w:eastAsia="ru-RU"/>
              </w:rPr>
              <w:t>th</w:t>
            </w:r>
            <w:r w:rsidRPr="009A11E7">
              <w:rPr>
                <w:rFonts w:ascii="Times New Roman" w:eastAsia="Times New Roman" w:hAnsi="Times New Roman" w:cs="Times New Roman"/>
                <w:b/>
                <w:color w:val="000000" w:themeColor="text1"/>
                <w:sz w:val="24"/>
                <w:szCs w:val="24"/>
                <w:lang w:eastAsia="ru-RU"/>
              </w:rPr>
              <w:t xml:space="preserve"> – Mid-term exam</w:t>
            </w:r>
          </w:p>
          <w:p w14:paraId="3CB61D2E" w14:textId="2076E1C4" w:rsidR="00197DA3" w:rsidRDefault="00197DA3" w:rsidP="00197DA3">
            <w:pPr>
              <w:rPr>
                <w:rFonts w:ascii="Times New Roman" w:eastAsia="Times New Roman" w:hAnsi="Times New Roman" w:cs="Times New Roman"/>
                <w:color w:val="000000" w:themeColor="text1"/>
                <w:sz w:val="24"/>
                <w:szCs w:val="24"/>
                <w:lang w:eastAsia="ru-RU"/>
              </w:rPr>
            </w:pPr>
          </w:p>
        </w:tc>
      </w:tr>
      <w:tr w:rsidR="00AA53B3" w:rsidRPr="00D3367B" w14:paraId="4A9276B1" w14:textId="318A327F" w:rsidTr="00AA53B3">
        <w:trPr>
          <w:trHeight w:val="828"/>
        </w:trPr>
        <w:tc>
          <w:tcPr>
            <w:tcW w:w="1696" w:type="dxa"/>
            <w:hideMark/>
          </w:tcPr>
          <w:p w14:paraId="71A5758F" w14:textId="41EBA252" w:rsidR="00AA53B3" w:rsidRDefault="00AA53B3" w:rsidP="002334DB">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10</w:t>
            </w:r>
            <w:r w:rsidR="00197DA3" w:rsidRPr="00BB48CB">
              <w:rPr>
                <w:rFonts w:ascii="Times New Roman" w:eastAsia="Times New Roman" w:hAnsi="Times New Roman" w:cs="Times New Roman"/>
                <w:color w:val="000000" w:themeColor="text1"/>
                <w:sz w:val="24"/>
                <w:szCs w:val="24"/>
                <w:vertAlign w:val="superscript"/>
                <w:lang w:eastAsia="ru-RU"/>
              </w:rPr>
              <w:t>th</w:t>
            </w:r>
            <w:r w:rsidR="00197DA3">
              <w:rPr>
                <w:rFonts w:ascii="Times New Roman" w:eastAsia="Times New Roman" w:hAnsi="Times New Roman" w:cs="Times New Roman"/>
                <w:color w:val="000000" w:themeColor="text1"/>
                <w:sz w:val="24"/>
                <w:szCs w:val="24"/>
                <w:lang w:eastAsia="ru-RU"/>
              </w:rPr>
              <w:t xml:space="preserve"> </w:t>
            </w:r>
            <w:r w:rsidR="00197DA3" w:rsidRPr="00B21147">
              <w:rPr>
                <w:rFonts w:ascii="Times New Roman" w:eastAsia="Times New Roman" w:hAnsi="Times New Roman" w:cs="Times New Roman"/>
                <w:color w:val="000000" w:themeColor="text1"/>
                <w:sz w:val="24"/>
                <w:szCs w:val="24"/>
                <w:lang w:eastAsia="ru-RU"/>
              </w:rPr>
              <w:t>week</w:t>
            </w:r>
          </w:p>
          <w:p w14:paraId="1CFC5DD7" w14:textId="77777777" w:rsidR="00197DA3" w:rsidRDefault="00197DA3" w:rsidP="002334DB">
            <w:pPr>
              <w:jc w:val="center"/>
              <w:rPr>
                <w:rFonts w:ascii="Times New Roman" w:eastAsia="Times New Roman" w:hAnsi="Times New Roman" w:cs="Times New Roman"/>
                <w:color w:val="000000" w:themeColor="text1"/>
                <w:sz w:val="24"/>
                <w:szCs w:val="24"/>
                <w:lang w:eastAsia="ru-RU"/>
              </w:rPr>
            </w:pPr>
          </w:p>
          <w:p w14:paraId="7118C2CE" w14:textId="683D914E" w:rsidR="00197DA3" w:rsidRPr="00B21147" w:rsidRDefault="00197DA3" w:rsidP="002334DB">
            <w:pPr>
              <w:jc w:val="center"/>
              <w:rPr>
                <w:rFonts w:ascii="Times New Roman" w:eastAsia="Times New Roman" w:hAnsi="Times New Roman" w:cs="Times New Roman"/>
                <w:color w:val="000000" w:themeColor="text1"/>
                <w:sz w:val="24"/>
                <w:szCs w:val="24"/>
                <w:lang w:eastAsia="ru-RU"/>
              </w:rPr>
            </w:pPr>
          </w:p>
        </w:tc>
        <w:tc>
          <w:tcPr>
            <w:tcW w:w="3690" w:type="dxa"/>
          </w:tcPr>
          <w:p w14:paraId="5DF63D17" w14:textId="14BCA128" w:rsidR="00AA53B3" w:rsidRPr="00B21147" w:rsidRDefault="00197DA3"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Spring break</w:t>
            </w:r>
          </w:p>
        </w:tc>
        <w:tc>
          <w:tcPr>
            <w:tcW w:w="3959" w:type="dxa"/>
          </w:tcPr>
          <w:p w14:paraId="1DC0023D" w14:textId="519D4ABA" w:rsidR="00AA53B3" w:rsidRDefault="00197DA3" w:rsidP="002334DB">
            <w:pPr>
              <w:rPr>
                <w:rFonts w:ascii="Times New Roman" w:eastAsia="Times New Roman" w:hAnsi="Times New Roman" w:cs="Times New Roman"/>
                <w:color w:val="000000" w:themeColor="text1"/>
                <w:sz w:val="24"/>
                <w:szCs w:val="24"/>
                <w:lang w:eastAsia="ru-RU"/>
              </w:rPr>
            </w:pPr>
            <w:r w:rsidRPr="00197DA3">
              <w:rPr>
                <w:rFonts w:ascii="Times New Roman" w:eastAsia="Times New Roman" w:hAnsi="Times New Roman" w:cs="Times New Roman"/>
                <w:color w:val="000000" w:themeColor="text1"/>
                <w:sz w:val="24"/>
                <w:szCs w:val="24"/>
                <w:lang w:eastAsia="ru-RU"/>
              </w:rPr>
              <w:t>Miller, R. W., &amp; Rollnick S. (2013)</w:t>
            </w:r>
          </w:p>
        </w:tc>
      </w:tr>
      <w:tr w:rsidR="00AA53B3" w:rsidRPr="00BC056A" w14:paraId="68C4D9B4" w14:textId="6A22984D" w:rsidTr="00AA53B3">
        <w:trPr>
          <w:trHeight w:val="828"/>
        </w:trPr>
        <w:tc>
          <w:tcPr>
            <w:tcW w:w="1696" w:type="dxa"/>
            <w:hideMark/>
          </w:tcPr>
          <w:p w14:paraId="0B44F146" w14:textId="59F08114" w:rsidR="00AA53B3" w:rsidRDefault="00AA53B3" w:rsidP="002334DB">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11</w:t>
            </w:r>
            <w:r w:rsidR="00197DA3" w:rsidRPr="00BB48CB">
              <w:rPr>
                <w:rFonts w:ascii="Times New Roman" w:eastAsia="Times New Roman" w:hAnsi="Times New Roman" w:cs="Times New Roman"/>
                <w:color w:val="000000" w:themeColor="text1"/>
                <w:sz w:val="24"/>
                <w:szCs w:val="24"/>
                <w:vertAlign w:val="superscript"/>
                <w:lang w:eastAsia="ru-RU"/>
              </w:rPr>
              <w:t>th</w:t>
            </w:r>
            <w:r w:rsidR="00197DA3">
              <w:rPr>
                <w:rFonts w:ascii="Times New Roman" w:eastAsia="Times New Roman" w:hAnsi="Times New Roman" w:cs="Times New Roman"/>
                <w:color w:val="000000" w:themeColor="text1"/>
                <w:sz w:val="24"/>
                <w:szCs w:val="24"/>
                <w:lang w:eastAsia="ru-RU"/>
              </w:rPr>
              <w:t xml:space="preserve"> </w:t>
            </w:r>
            <w:r w:rsidR="00197DA3" w:rsidRPr="00B21147">
              <w:rPr>
                <w:rFonts w:ascii="Times New Roman" w:eastAsia="Times New Roman" w:hAnsi="Times New Roman" w:cs="Times New Roman"/>
                <w:color w:val="000000" w:themeColor="text1"/>
                <w:sz w:val="24"/>
                <w:szCs w:val="24"/>
                <w:lang w:eastAsia="ru-RU"/>
              </w:rPr>
              <w:t>week</w:t>
            </w:r>
          </w:p>
          <w:p w14:paraId="7CB2BE50" w14:textId="37BBB650" w:rsidR="00197DA3"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March, </w:t>
            </w:r>
          </w:p>
          <w:p w14:paraId="6FE04E3F" w14:textId="55B5D849" w:rsidR="00197DA3" w:rsidRPr="00B21147" w:rsidRDefault="00197DA3" w:rsidP="002334D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r w:rsidRPr="00197DA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and 30th</w:t>
            </w:r>
          </w:p>
        </w:tc>
        <w:tc>
          <w:tcPr>
            <w:tcW w:w="3690" w:type="dxa"/>
          </w:tcPr>
          <w:p w14:paraId="6B8165E0" w14:textId="77777777" w:rsidR="00AA53B3" w:rsidRDefault="00197DA3"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Motivational interview </w:t>
            </w:r>
          </w:p>
          <w:p w14:paraId="45C32BF0" w14:textId="77777777" w:rsidR="00197DA3" w:rsidRDefault="00197DA3" w:rsidP="002334DB">
            <w:pPr>
              <w:rPr>
                <w:rFonts w:ascii="Times New Roman" w:eastAsia="Times New Roman" w:hAnsi="Times New Roman" w:cs="Times New Roman"/>
                <w:color w:val="000000" w:themeColor="text1"/>
                <w:sz w:val="24"/>
                <w:szCs w:val="24"/>
                <w:lang w:eastAsia="ru-RU"/>
              </w:rPr>
            </w:pPr>
          </w:p>
          <w:p w14:paraId="6FCF5C59" w14:textId="61A40D77" w:rsidR="00197DA3" w:rsidRDefault="00197DA3" w:rsidP="002334D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Role –play</w:t>
            </w:r>
          </w:p>
          <w:p w14:paraId="0B26C0F3" w14:textId="124157BB" w:rsidR="00197DA3" w:rsidRPr="00B21147" w:rsidRDefault="00197DA3" w:rsidP="002334DB">
            <w:pPr>
              <w:rPr>
                <w:rFonts w:ascii="Times New Roman" w:eastAsia="Times New Roman" w:hAnsi="Times New Roman" w:cs="Times New Roman"/>
                <w:color w:val="000000" w:themeColor="text1"/>
                <w:sz w:val="24"/>
                <w:szCs w:val="24"/>
                <w:lang w:eastAsia="ru-RU"/>
              </w:rPr>
            </w:pPr>
          </w:p>
        </w:tc>
        <w:tc>
          <w:tcPr>
            <w:tcW w:w="3959" w:type="dxa"/>
          </w:tcPr>
          <w:p w14:paraId="4C39C060" w14:textId="2BCA0117" w:rsidR="00AA53B3" w:rsidRDefault="00197DA3" w:rsidP="002334DB">
            <w:pPr>
              <w:rPr>
                <w:rFonts w:ascii="Times New Roman" w:eastAsia="Times New Roman" w:hAnsi="Times New Roman" w:cs="Times New Roman"/>
                <w:color w:val="000000" w:themeColor="text1"/>
                <w:sz w:val="24"/>
                <w:szCs w:val="24"/>
                <w:lang w:eastAsia="ru-RU"/>
              </w:rPr>
            </w:pPr>
            <w:r w:rsidRPr="00197DA3">
              <w:rPr>
                <w:rFonts w:ascii="Times New Roman" w:eastAsia="Times New Roman" w:hAnsi="Times New Roman" w:cs="Times New Roman"/>
                <w:color w:val="000000" w:themeColor="text1"/>
                <w:sz w:val="24"/>
                <w:szCs w:val="24"/>
                <w:lang w:eastAsia="ru-RU"/>
              </w:rPr>
              <w:t>Miller, R. W., &amp; Rollnick</w:t>
            </w:r>
            <w:r>
              <w:rPr>
                <w:rFonts w:ascii="Times New Roman" w:eastAsia="Times New Roman" w:hAnsi="Times New Roman" w:cs="Times New Roman"/>
                <w:color w:val="000000" w:themeColor="text1"/>
                <w:sz w:val="24"/>
                <w:szCs w:val="24"/>
                <w:lang w:eastAsia="ru-RU"/>
              </w:rPr>
              <w:t>, chapters 6-9</w:t>
            </w:r>
          </w:p>
        </w:tc>
      </w:tr>
      <w:tr w:rsidR="00197DA3" w:rsidRPr="00D3367B" w14:paraId="4F3E6D6B" w14:textId="5E960D1F" w:rsidTr="00AA53B3">
        <w:trPr>
          <w:trHeight w:val="828"/>
        </w:trPr>
        <w:tc>
          <w:tcPr>
            <w:tcW w:w="1696" w:type="dxa"/>
          </w:tcPr>
          <w:p w14:paraId="5C107D19" w14:textId="47C734AB" w:rsidR="00197DA3" w:rsidRDefault="00197DA3" w:rsidP="00197D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Pr="00BB48CB">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week</w:t>
            </w:r>
          </w:p>
          <w:p w14:paraId="62E0CDC4" w14:textId="14952FFB" w:rsidR="00197DA3" w:rsidRPr="004E691E" w:rsidRDefault="00197DA3" w:rsidP="00197D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April, 4</w:t>
            </w:r>
            <w:r w:rsidRPr="00197DA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and 6</w:t>
            </w:r>
            <w:r w:rsidRPr="00197DA3">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p>
        </w:tc>
        <w:tc>
          <w:tcPr>
            <w:tcW w:w="3690" w:type="dxa"/>
          </w:tcPr>
          <w:p w14:paraId="4C49EA2C" w14:textId="77777777" w:rsidR="00197DA3" w:rsidRDefault="00197DA3" w:rsidP="00197DA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Psychological First Aid</w:t>
            </w:r>
          </w:p>
          <w:p w14:paraId="6864DF76" w14:textId="77777777" w:rsidR="00197DA3" w:rsidRDefault="00197DA3" w:rsidP="00197DA3">
            <w:pPr>
              <w:rPr>
                <w:rFonts w:ascii="Times New Roman" w:eastAsia="Times New Roman" w:hAnsi="Times New Roman" w:cs="Times New Roman"/>
                <w:color w:val="000000" w:themeColor="text1"/>
                <w:sz w:val="24"/>
                <w:szCs w:val="24"/>
                <w:lang w:eastAsia="ru-RU"/>
              </w:rPr>
            </w:pPr>
          </w:p>
          <w:p w14:paraId="6542D050" w14:textId="0F70949F" w:rsidR="00197DA3" w:rsidRPr="00B21147" w:rsidRDefault="00197DA3" w:rsidP="00197DA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Role play</w:t>
            </w:r>
          </w:p>
        </w:tc>
        <w:tc>
          <w:tcPr>
            <w:tcW w:w="3959" w:type="dxa"/>
          </w:tcPr>
          <w:p w14:paraId="676E7C10" w14:textId="77644321" w:rsidR="00197DA3" w:rsidRDefault="00197DA3" w:rsidP="00197DA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Materials on </w:t>
            </w:r>
            <w:hyperlink r:id="rId16" w:history="1">
              <w:r w:rsidRPr="00521DDD">
                <w:rPr>
                  <w:rStyle w:val="Hyperlink"/>
                  <w:rFonts w:ascii="Times New Roman" w:eastAsia="Times New Roman" w:hAnsi="Times New Roman" w:cs="Times New Roman"/>
                  <w:sz w:val="24"/>
                  <w:szCs w:val="24"/>
                  <w:lang w:eastAsia="ru-RU"/>
                </w:rPr>
                <w:t>www.e-course.auca.kg</w:t>
              </w:r>
            </w:hyperlink>
          </w:p>
          <w:p w14:paraId="3D824DD5" w14:textId="414DF9A1" w:rsidR="00197DA3" w:rsidRDefault="00197DA3" w:rsidP="00197DA3">
            <w:pPr>
              <w:rPr>
                <w:rFonts w:ascii="Times New Roman" w:eastAsia="Times New Roman" w:hAnsi="Times New Roman" w:cs="Times New Roman"/>
                <w:color w:val="000000" w:themeColor="text1"/>
                <w:sz w:val="24"/>
                <w:szCs w:val="24"/>
                <w:lang w:eastAsia="ru-RU"/>
              </w:rPr>
            </w:pPr>
          </w:p>
        </w:tc>
      </w:tr>
      <w:tr w:rsidR="00197DA3" w:rsidRPr="00B21147" w14:paraId="661DF7C0" w14:textId="4AF0A99D" w:rsidTr="00AA53B3">
        <w:trPr>
          <w:trHeight w:val="828"/>
        </w:trPr>
        <w:tc>
          <w:tcPr>
            <w:tcW w:w="1696" w:type="dxa"/>
            <w:hideMark/>
          </w:tcPr>
          <w:p w14:paraId="1460D04A" w14:textId="2D039A61" w:rsidR="00197DA3" w:rsidRDefault="00197DA3" w:rsidP="00197D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r w:rsidR="006D2C36" w:rsidRPr="00BB48CB">
              <w:rPr>
                <w:rFonts w:ascii="Times New Roman" w:eastAsia="Times New Roman" w:hAnsi="Times New Roman" w:cs="Times New Roman"/>
                <w:color w:val="000000" w:themeColor="text1"/>
                <w:sz w:val="24"/>
                <w:szCs w:val="24"/>
                <w:vertAlign w:val="superscript"/>
                <w:lang w:eastAsia="ru-RU"/>
              </w:rPr>
              <w:t>th</w:t>
            </w:r>
            <w:r w:rsidR="006D2C36">
              <w:rPr>
                <w:rFonts w:ascii="Times New Roman" w:eastAsia="Times New Roman" w:hAnsi="Times New Roman" w:cs="Times New Roman"/>
                <w:color w:val="000000" w:themeColor="text1"/>
                <w:sz w:val="24"/>
                <w:szCs w:val="24"/>
                <w:lang w:eastAsia="ru-RU"/>
              </w:rPr>
              <w:t xml:space="preserve"> week</w:t>
            </w:r>
            <w:r>
              <w:rPr>
                <w:rFonts w:ascii="Times New Roman" w:eastAsia="Times New Roman" w:hAnsi="Times New Roman" w:cs="Times New Roman"/>
                <w:color w:val="000000" w:themeColor="text1"/>
                <w:sz w:val="24"/>
                <w:szCs w:val="24"/>
                <w:lang w:eastAsia="ru-RU"/>
              </w:rPr>
              <w:t xml:space="preserve"> </w:t>
            </w:r>
          </w:p>
          <w:p w14:paraId="28F89257" w14:textId="6CD378DC" w:rsidR="006D2C36" w:rsidRPr="00B21147" w:rsidRDefault="006D2C36" w:rsidP="00197D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April, 11th and 13</w:t>
            </w:r>
            <w:r w:rsidRPr="006D2C36">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p>
        </w:tc>
        <w:tc>
          <w:tcPr>
            <w:tcW w:w="3690" w:type="dxa"/>
          </w:tcPr>
          <w:p w14:paraId="5AF5E2E1" w14:textId="77777777" w:rsidR="00197DA3" w:rsidRDefault="006D2C36" w:rsidP="00197DA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TF-CBT as a combination of CBT and Narrative approach to counselling</w:t>
            </w:r>
          </w:p>
          <w:p w14:paraId="0F065A59" w14:textId="77777777" w:rsidR="006D2C36" w:rsidRDefault="006D2C36" w:rsidP="00197DA3">
            <w:pPr>
              <w:rPr>
                <w:rFonts w:ascii="Times New Roman" w:eastAsia="Times New Roman" w:hAnsi="Times New Roman" w:cs="Times New Roman"/>
                <w:color w:val="000000" w:themeColor="text1"/>
                <w:sz w:val="24"/>
                <w:szCs w:val="24"/>
                <w:lang w:eastAsia="ru-RU"/>
              </w:rPr>
            </w:pPr>
          </w:p>
          <w:p w14:paraId="6312DFBB" w14:textId="3B21C9D0" w:rsidR="006D2C36" w:rsidRPr="00B21147" w:rsidRDefault="006D2C36" w:rsidP="00197DA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Role play</w:t>
            </w:r>
          </w:p>
        </w:tc>
        <w:tc>
          <w:tcPr>
            <w:tcW w:w="3959" w:type="dxa"/>
          </w:tcPr>
          <w:p w14:paraId="0DA7BF95" w14:textId="1F18E92C" w:rsidR="00197DA3" w:rsidRDefault="006D2C36" w:rsidP="00197DA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Materials on </w:t>
            </w:r>
            <w:hyperlink r:id="rId17" w:history="1">
              <w:r w:rsidRPr="00521DDD">
                <w:rPr>
                  <w:rStyle w:val="Hyperlink"/>
                  <w:rFonts w:ascii="Times New Roman" w:eastAsia="Times New Roman" w:hAnsi="Times New Roman" w:cs="Times New Roman"/>
                  <w:sz w:val="24"/>
                  <w:szCs w:val="24"/>
                  <w:lang w:eastAsia="ru-RU"/>
                </w:rPr>
                <w:t>www.e-course.auca.kg</w:t>
              </w:r>
            </w:hyperlink>
            <w:r>
              <w:rPr>
                <w:rFonts w:ascii="Times New Roman" w:eastAsia="Times New Roman" w:hAnsi="Times New Roman" w:cs="Times New Roman"/>
                <w:color w:val="000000" w:themeColor="text1"/>
                <w:sz w:val="24"/>
                <w:szCs w:val="24"/>
                <w:lang w:eastAsia="ru-RU"/>
              </w:rPr>
              <w:t xml:space="preserve"> </w:t>
            </w:r>
          </w:p>
        </w:tc>
      </w:tr>
      <w:tr w:rsidR="00197DA3" w:rsidRPr="00B21147" w14:paraId="7A97123D" w14:textId="776D7EE8" w:rsidTr="00AA53B3">
        <w:trPr>
          <w:trHeight w:val="828"/>
        </w:trPr>
        <w:tc>
          <w:tcPr>
            <w:tcW w:w="1696" w:type="dxa"/>
            <w:hideMark/>
          </w:tcPr>
          <w:p w14:paraId="52E3435D" w14:textId="34390BA2" w:rsidR="00197DA3" w:rsidRDefault="00197DA3" w:rsidP="00197DA3">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14</w:t>
            </w:r>
            <w:r w:rsidR="006D2C36" w:rsidRPr="00BB48CB">
              <w:rPr>
                <w:rFonts w:ascii="Times New Roman" w:eastAsia="Times New Roman" w:hAnsi="Times New Roman" w:cs="Times New Roman"/>
                <w:color w:val="000000" w:themeColor="text1"/>
                <w:sz w:val="24"/>
                <w:szCs w:val="24"/>
                <w:vertAlign w:val="superscript"/>
                <w:lang w:eastAsia="ru-RU"/>
              </w:rPr>
              <w:t>th</w:t>
            </w:r>
            <w:r w:rsidR="006D2C36">
              <w:rPr>
                <w:rFonts w:ascii="Times New Roman" w:eastAsia="Times New Roman" w:hAnsi="Times New Roman" w:cs="Times New Roman"/>
                <w:color w:val="000000" w:themeColor="text1"/>
                <w:sz w:val="24"/>
                <w:szCs w:val="24"/>
                <w:lang w:eastAsia="ru-RU"/>
              </w:rPr>
              <w:t xml:space="preserve"> </w:t>
            </w:r>
            <w:r w:rsidR="006D2C36" w:rsidRPr="00B21147">
              <w:rPr>
                <w:rFonts w:ascii="Times New Roman" w:eastAsia="Times New Roman" w:hAnsi="Times New Roman" w:cs="Times New Roman"/>
                <w:color w:val="000000" w:themeColor="text1"/>
                <w:sz w:val="24"/>
                <w:szCs w:val="24"/>
                <w:lang w:eastAsia="ru-RU"/>
              </w:rPr>
              <w:t>week</w:t>
            </w:r>
          </w:p>
          <w:p w14:paraId="0B80082B" w14:textId="04EEE4F4" w:rsidR="006D2C36" w:rsidRDefault="006D2C36" w:rsidP="00197D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April 18</w:t>
            </w:r>
            <w:r w:rsidRPr="006D2C36">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and 20</w:t>
            </w:r>
            <w:r w:rsidRPr="006D2C36">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p>
          <w:p w14:paraId="26B67364" w14:textId="124A992E" w:rsidR="006D2C36" w:rsidRPr="00B21147" w:rsidRDefault="006D2C36" w:rsidP="00197DA3">
            <w:pPr>
              <w:jc w:val="center"/>
              <w:rPr>
                <w:rFonts w:ascii="Times New Roman" w:eastAsia="Times New Roman" w:hAnsi="Times New Roman" w:cs="Times New Roman"/>
                <w:color w:val="000000" w:themeColor="text1"/>
                <w:sz w:val="24"/>
                <w:szCs w:val="24"/>
                <w:lang w:eastAsia="ru-RU"/>
              </w:rPr>
            </w:pPr>
          </w:p>
        </w:tc>
        <w:tc>
          <w:tcPr>
            <w:tcW w:w="3690" w:type="dxa"/>
          </w:tcPr>
          <w:p w14:paraId="3814E040" w14:textId="77777777" w:rsidR="00197DA3" w:rsidRDefault="006D2C36" w:rsidP="00197DA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Integrative counseling and psychotherapy.</w:t>
            </w:r>
          </w:p>
          <w:p w14:paraId="68046550" w14:textId="77777777" w:rsidR="006D2C36" w:rsidRDefault="006D2C36" w:rsidP="00197DA3">
            <w:pPr>
              <w:rPr>
                <w:rFonts w:ascii="Times New Roman" w:eastAsia="Times New Roman" w:hAnsi="Times New Roman" w:cs="Times New Roman"/>
                <w:color w:val="000000" w:themeColor="text1"/>
                <w:sz w:val="24"/>
                <w:szCs w:val="24"/>
                <w:lang w:eastAsia="ru-RU"/>
              </w:rPr>
            </w:pPr>
          </w:p>
          <w:p w14:paraId="407599B9" w14:textId="144BA1B4" w:rsidR="006D2C36" w:rsidRPr="00BC056A" w:rsidRDefault="006D2C36" w:rsidP="00197DA3">
            <w:pPr>
              <w:rPr>
                <w:rFonts w:ascii="Times New Roman" w:eastAsia="Times New Roman" w:hAnsi="Times New Roman" w:cs="Times New Roman"/>
                <w:color w:val="000000" w:themeColor="text1"/>
                <w:sz w:val="24"/>
                <w:szCs w:val="24"/>
                <w:lang w:eastAsia="ru-RU"/>
              </w:rPr>
            </w:pPr>
          </w:p>
        </w:tc>
        <w:tc>
          <w:tcPr>
            <w:tcW w:w="3959" w:type="dxa"/>
          </w:tcPr>
          <w:p w14:paraId="3556B3B5" w14:textId="1725D397" w:rsidR="006D2C36" w:rsidRDefault="006D2C36" w:rsidP="00197DA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McLeod, part 3 (Integrating approaches)  </w:t>
            </w:r>
          </w:p>
          <w:p w14:paraId="3EAA8AEF" w14:textId="1DB597B0" w:rsidR="00197DA3" w:rsidRPr="006D2C36" w:rsidRDefault="006D2C36" w:rsidP="006D2C36">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April, 20</w:t>
            </w:r>
            <w:r w:rsidRPr="006D2C36">
              <w:rPr>
                <w:rFonts w:ascii="Times New Roman" w:eastAsia="Times New Roman" w:hAnsi="Times New Roman" w:cs="Times New Roman"/>
                <w:b/>
                <w:color w:val="000000" w:themeColor="text1"/>
                <w:sz w:val="24"/>
                <w:szCs w:val="24"/>
                <w:vertAlign w:val="superscript"/>
                <w:lang w:eastAsia="ru-RU"/>
              </w:rPr>
              <w:t>th</w:t>
            </w:r>
            <w:r>
              <w:rPr>
                <w:rFonts w:ascii="Times New Roman" w:eastAsia="Times New Roman" w:hAnsi="Times New Roman" w:cs="Times New Roman"/>
                <w:b/>
                <w:color w:val="000000" w:themeColor="text1"/>
                <w:sz w:val="24"/>
                <w:szCs w:val="24"/>
                <w:lang w:eastAsia="ru-RU"/>
              </w:rPr>
              <w:t xml:space="preserve"> is a d</w:t>
            </w:r>
            <w:r w:rsidRPr="006D2C36">
              <w:rPr>
                <w:rFonts w:ascii="Times New Roman" w:eastAsia="Times New Roman" w:hAnsi="Times New Roman" w:cs="Times New Roman"/>
                <w:b/>
                <w:color w:val="000000" w:themeColor="text1"/>
                <w:sz w:val="24"/>
                <w:szCs w:val="24"/>
                <w:lang w:eastAsia="ru-RU"/>
              </w:rPr>
              <w:t>ue date for reflection papers</w:t>
            </w:r>
          </w:p>
        </w:tc>
      </w:tr>
      <w:tr w:rsidR="00197DA3" w:rsidRPr="00D3367B" w14:paraId="249218B4" w14:textId="2FA0C805" w:rsidTr="00AA53B3">
        <w:trPr>
          <w:trHeight w:val="828"/>
        </w:trPr>
        <w:tc>
          <w:tcPr>
            <w:tcW w:w="1696" w:type="dxa"/>
            <w:hideMark/>
          </w:tcPr>
          <w:p w14:paraId="4A4314C0" w14:textId="2C3EC169" w:rsidR="00197DA3" w:rsidRDefault="00197DA3" w:rsidP="00197DA3">
            <w:pPr>
              <w:jc w:val="center"/>
              <w:rPr>
                <w:rFonts w:ascii="Times New Roman" w:eastAsia="Times New Roman" w:hAnsi="Times New Roman" w:cs="Times New Roman"/>
                <w:color w:val="000000" w:themeColor="text1"/>
                <w:sz w:val="24"/>
                <w:szCs w:val="24"/>
                <w:lang w:eastAsia="ru-RU"/>
              </w:rPr>
            </w:pPr>
            <w:r w:rsidRPr="00B21147">
              <w:rPr>
                <w:rFonts w:ascii="Times New Roman" w:eastAsia="Times New Roman" w:hAnsi="Times New Roman" w:cs="Times New Roman"/>
                <w:color w:val="000000" w:themeColor="text1"/>
                <w:sz w:val="24"/>
                <w:szCs w:val="24"/>
                <w:lang w:eastAsia="ru-RU"/>
              </w:rPr>
              <w:t>15</w:t>
            </w:r>
            <w:r w:rsidR="006D2C36" w:rsidRPr="00BB48CB">
              <w:rPr>
                <w:rFonts w:ascii="Times New Roman" w:eastAsia="Times New Roman" w:hAnsi="Times New Roman" w:cs="Times New Roman"/>
                <w:color w:val="000000" w:themeColor="text1"/>
                <w:sz w:val="24"/>
                <w:szCs w:val="24"/>
                <w:vertAlign w:val="superscript"/>
                <w:lang w:eastAsia="ru-RU"/>
              </w:rPr>
              <w:t>th</w:t>
            </w:r>
            <w:r w:rsidR="006D2C36">
              <w:rPr>
                <w:rFonts w:ascii="Times New Roman" w:eastAsia="Times New Roman" w:hAnsi="Times New Roman" w:cs="Times New Roman"/>
                <w:color w:val="000000" w:themeColor="text1"/>
                <w:sz w:val="24"/>
                <w:szCs w:val="24"/>
                <w:lang w:eastAsia="ru-RU"/>
              </w:rPr>
              <w:t xml:space="preserve"> </w:t>
            </w:r>
            <w:r w:rsidR="006D2C36" w:rsidRPr="00B21147">
              <w:rPr>
                <w:rFonts w:ascii="Times New Roman" w:eastAsia="Times New Roman" w:hAnsi="Times New Roman" w:cs="Times New Roman"/>
                <w:color w:val="000000" w:themeColor="text1"/>
                <w:sz w:val="24"/>
                <w:szCs w:val="24"/>
                <w:lang w:eastAsia="ru-RU"/>
              </w:rPr>
              <w:t>week</w:t>
            </w:r>
          </w:p>
          <w:p w14:paraId="10A3ABAB" w14:textId="1F91284C" w:rsidR="006D2C36" w:rsidRPr="00B21147" w:rsidRDefault="006D2C36" w:rsidP="00197D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April 25</w:t>
            </w:r>
            <w:r w:rsidRPr="006D2C36">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and 28</w:t>
            </w:r>
            <w:r w:rsidRPr="006D2C36">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w:t>
            </w:r>
          </w:p>
        </w:tc>
        <w:tc>
          <w:tcPr>
            <w:tcW w:w="3690" w:type="dxa"/>
          </w:tcPr>
          <w:p w14:paraId="71FD7C2F" w14:textId="51DED24F" w:rsidR="00197DA3" w:rsidRPr="00B21147" w:rsidRDefault="009A11E7" w:rsidP="00197DA3">
            <w:pPr>
              <w:rPr>
                <w:rFonts w:ascii="Times New Roman" w:eastAsia="Times New Roman" w:hAnsi="Times New Roman" w:cs="Times New Roman"/>
                <w:color w:val="000000" w:themeColor="text1"/>
                <w:sz w:val="24"/>
                <w:szCs w:val="24"/>
                <w:lang w:eastAsia="ru-RU"/>
              </w:rPr>
            </w:pPr>
            <w:r w:rsidRPr="009A11E7">
              <w:rPr>
                <w:rFonts w:ascii="Times New Roman" w:eastAsia="Times New Roman" w:hAnsi="Times New Roman" w:cs="Times New Roman"/>
                <w:color w:val="000000" w:themeColor="text1"/>
                <w:sz w:val="24"/>
                <w:szCs w:val="24"/>
                <w:lang w:eastAsia="ru-RU"/>
              </w:rPr>
              <w:t>Integrative counseling and psychotherapy.</w:t>
            </w:r>
          </w:p>
        </w:tc>
        <w:tc>
          <w:tcPr>
            <w:tcW w:w="3959" w:type="dxa"/>
          </w:tcPr>
          <w:p w14:paraId="46262F73" w14:textId="6A656392" w:rsidR="00197DA3" w:rsidRDefault="009A11E7" w:rsidP="00197DA3">
            <w:pPr>
              <w:rPr>
                <w:rFonts w:ascii="Times New Roman" w:eastAsia="Times New Roman" w:hAnsi="Times New Roman" w:cs="Times New Roman"/>
                <w:color w:val="000000" w:themeColor="text1"/>
                <w:sz w:val="24"/>
                <w:szCs w:val="24"/>
                <w:lang w:eastAsia="ru-RU"/>
              </w:rPr>
            </w:pPr>
            <w:r w:rsidRPr="009A11E7">
              <w:rPr>
                <w:rFonts w:ascii="Times New Roman" w:eastAsia="Times New Roman" w:hAnsi="Times New Roman" w:cs="Times New Roman"/>
                <w:color w:val="000000" w:themeColor="text1"/>
                <w:sz w:val="24"/>
                <w:szCs w:val="24"/>
                <w:lang w:eastAsia="ru-RU"/>
              </w:rPr>
              <w:t xml:space="preserve">McLeod, part 3 (Integrating approaches)  </w:t>
            </w:r>
          </w:p>
        </w:tc>
      </w:tr>
      <w:tr w:rsidR="00197DA3" w:rsidRPr="00D3367B" w14:paraId="4DF2EF9F" w14:textId="41F71B21" w:rsidTr="00AA53B3">
        <w:trPr>
          <w:trHeight w:val="828"/>
        </w:trPr>
        <w:tc>
          <w:tcPr>
            <w:tcW w:w="1696" w:type="dxa"/>
          </w:tcPr>
          <w:p w14:paraId="1ADCD204" w14:textId="39F01625" w:rsidR="00197DA3" w:rsidRDefault="00197DA3" w:rsidP="00197D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r w:rsidR="006D2C36" w:rsidRPr="00BB48CB">
              <w:rPr>
                <w:rFonts w:ascii="Times New Roman" w:eastAsia="Times New Roman" w:hAnsi="Times New Roman" w:cs="Times New Roman"/>
                <w:color w:val="000000" w:themeColor="text1"/>
                <w:sz w:val="24"/>
                <w:szCs w:val="24"/>
                <w:vertAlign w:val="superscript"/>
                <w:lang w:eastAsia="ru-RU"/>
              </w:rPr>
              <w:t>th</w:t>
            </w:r>
            <w:r w:rsidR="006D2C36">
              <w:rPr>
                <w:rFonts w:ascii="Times New Roman" w:eastAsia="Times New Roman" w:hAnsi="Times New Roman" w:cs="Times New Roman"/>
                <w:color w:val="000000" w:themeColor="text1"/>
                <w:sz w:val="24"/>
                <w:szCs w:val="24"/>
                <w:lang w:eastAsia="ru-RU"/>
              </w:rPr>
              <w:t xml:space="preserve"> week</w:t>
            </w:r>
          </w:p>
          <w:p w14:paraId="4A8E51E6" w14:textId="747B893B" w:rsidR="006D2C36" w:rsidRDefault="006D2C36" w:rsidP="00197D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May</w:t>
            </w:r>
            <w:r w:rsidR="009A11E7">
              <w:rPr>
                <w:rFonts w:ascii="Times New Roman" w:eastAsia="Times New Roman" w:hAnsi="Times New Roman" w:cs="Times New Roman"/>
                <w:color w:val="000000" w:themeColor="text1"/>
                <w:sz w:val="24"/>
                <w:szCs w:val="24"/>
                <w:lang w:eastAsia="ru-RU"/>
              </w:rPr>
              <w:t xml:space="preserve"> 2</w:t>
            </w:r>
            <w:r w:rsidR="009A11E7" w:rsidRPr="009A11E7">
              <w:rPr>
                <w:rFonts w:ascii="Times New Roman" w:eastAsia="Times New Roman" w:hAnsi="Times New Roman" w:cs="Times New Roman"/>
                <w:color w:val="000000" w:themeColor="text1"/>
                <w:sz w:val="24"/>
                <w:szCs w:val="24"/>
                <w:vertAlign w:val="superscript"/>
                <w:lang w:eastAsia="ru-RU"/>
              </w:rPr>
              <w:t>nd</w:t>
            </w:r>
            <w:r w:rsidR="009A11E7">
              <w:rPr>
                <w:rFonts w:ascii="Times New Roman" w:eastAsia="Times New Roman" w:hAnsi="Times New Roman" w:cs="Times New Roman"/>
                <w:color w:val="000000" w:themeColor="text1"/>
                <w:sz w:val="24"/>
                <w:szCs w:val="24"/>
                <w:lang w:eastAsia="ru-RU"/>
              </w:rPr>
              <w:t xml:space="preserve"> and May 4</w:t>
            </w:r>
            <w:r w:rsidR="009A11E7" w:rsidRPr="009A11E7">
              <w:rPr>
                <w:rFonts w:ascii="Times New Roman" w:eastAsia="Times New Roman" w:hAnsi="Times New Roman" w:cs="Times New Roman"/>
                <w:color w:val="000000" w:themeColor="text1"/>
                <w:sz w:val="24"/>
                <w:szCs w:val="24"/>
                <w:vertAlign w:val="superscript"/>
                <w:lang w:eastAsia="ru-RU"/>
              </w:rPr>
              <w:t>th</w:t>
            </w:r>
            <w:r w:rsidR="009A11E7">
              <w:rPr>
                <w:rFonts w:ascii="Times New Roman" w:eastAsia="Times New Roman" w:hAnsi="Times New Roman" w:cs="Times New Roman"/>
                <w:color w:val="000000" w:themeColor="text1"/>
                <w:sz w:val="24"/>
                <w:szCs w:val="24"/>
                <w:lang w:eastAsia="ru-RU"/>
              </w:rPr>
              <w:t xml:space="preserve"> </w:t>
            </w:r>
          </w:p>
          <w:p w14:paraId="13CA6E29" w14:textId="421AD7FD" w:rsidR="006D2C36" w:rsidRPr="00D34F96" w:rsidRDefault="006D2C36" w:rsidP="00197DA3">
            <w:pPr>
              <w:jc w:val="center"/>
              <w:rPr>
                <w:rFonts w:ascii="Times New Roman" w:eastAsia="Times New Roman" w:hAnsi="Times New Roman" w:cs="Times New Roman"/>
                <w:color w:val="000000" w:themeColor="text1"/>
                <w:sz w:val="24"/>
                <w:szCs w:val="24"/>
                <w:lang w:eastAsia="ru-RU"/>
              </w:rPr>
            </w:pPr>
          </w:p>
        </w:tc>
        <w:tc>
          <w:tcPr>
            <w:tcW w:w="3690" w:type="dxa"/>
          </w:tcPr>
          <w:p w14:paraId="57F0DA48" w14:textId="29E068A5" w:rsidR="00197DA3" w:rsidRPr="00B21147" w:rsidRDefault="009A11E7" w:rsidP="00197DA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Online counselling: pros and cons</w:t>
            </w:r>
          </w:p>
        </w:tc>
        <w:tc>
          <w:tcPr>
            <w:tcW w:w="3959" w:type="dxa"/>
          </w:tcPr>
          <w:p w14:paraId="4A2A0C76" w14:textId="0BD54A04" w:rsidR="00197DA3" w:rsidRDefault="009A11E7" w:rsidP="00197DA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Materials posted on </w:t>
            </w:r>
            <w:hyperlink r:id="rId18" w:history="1">
              <w:r w:rsidRPr="00521DDD">
                <w:rPr>
                  <w:rStyle w:val="Hyperlink"/>
                  <w:rFonts w:ascii="Times New Roman" w:eastAsia="Times New Roman" w:hAnsi="Times New Roman" w:cs="Times New Roman"/>
                  <w:sz w:val="24"/>
                  <w:szCs w:val="24"/>
                  <w:lang w:eastAsia="ru-RU"/>
                </w:rPr>
                <w:t>www.auca.kg</w:t>
              </w:r>
            </w:hyperlink>
          </w:p>
          <w:p w14:paraId="3FD89E59" w14:textId="5EE31F06" w:rsidR="009A11E7" w:rsidRDefault="009A11E7" w:rsidP="00197DA3">
            <w:pPr>
              <w:rPr>
                <w:rFonts w:ascii="Times New Roman" w:eastAsia="Times New Roman" w:hAnsi="Times New Roman" w:cs="Times New Roman"/>
                <w:color w:val="000000" w:themeColor="text1"/>
                <w:sz w:val="24"/>
                <w:szCs w:val="24"/>
                <w:lang w:eastAsia="ru-RU"/>
              </w:rPr>
            </w:pPr>
          </w:p>
        </w:tc>
      </w:tr>
      <w:tr w:rsidR="009A11E7" w:rsidRPr="00D3367B" w14:paraId="3156E16C" w14:textId="77777777" w:rsidTr="00AA53B3">
        <w:trPr>
          <w:trHeight w:val="828"/>
        </w:trPr>
        <w:tc>
          <w:tcPr>
            <w:tcW w:w="1696" w:type="dxa"/>
          </w:tcPr>
          <w:p w14:paraId="3B5820C2" w14:textId="0956CBA6" w:rsidR="009A11E7" w:rsidRDefault="009A11E7" w:rsidP="00197DA3">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11</w:t>
            </w:r>
            <w:r w:rsidRPr="009A11E7">
              <w:rPr>
                <w:rFonts w:ascii="Times New Roman" w:eastAsia="Times New Roman" w:hAnsi="Times New Roman" w:cs="Times New Roman"/>
                <w:color w:val="000000" w:themeColor="text1"/>
                <w:sz w:val="24"/>
                <w:szCs w:val="24"/>
                <w:vertAlign w:val="superscript"/>
                <w:lang w:eastAsia="ru-RU"/>
              </w:rPr>
              <w:t>th</w:t>
            </w:r>
            <w:r>
              <w:rPr>
                <w:rFonts w:ascii="Times New Roman" w:eastAsia="Times New Roman" w:hAnsi="Times New Roman" w:cs="Times New Roman"/>
                <w:color w:val="000000" w:themeColor="text1"/>
                <w:sz w:val="24"/>
                <w:szCs w:val="24"/>
                <w:lang w:eastAsia="ru-RU"/>
              </w:rPr>
              <w:t xml:space="preserve"> of May </w:t>
            </w:r>
          </w:p>
        </w:tc>
        <w:tc>
          <w:tcPr>
            <w:tcW w:w="3690" w:type="dxa"/>
          </w:tcPr>
          <w:p w14:paraId="3EED857F" w14:textId="44DAD8B5" w:rsidR="009A11E7" w:rsidRDefault="009A11E7" w:rsidP="00197DA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Last day of classes: reflections, course evaluation</w:t>
            </w:r>
          </w:p>
        </w:tc>
        <w:tc>
          <w:tcPr>
            <w:tcW w:w="3959" w:type="dxa"/>
          </w:tcPr>
          <w:p w14:paraId="39273CDE" w14:textId="77777777" w:rsidR="009A11E7" w:rsidRDefault="009A11E7" w:rsidP="00197DA3">
            <w:pPr>
              <w:rPr>
                <w:rFonts w:ascii="Times New Roman" w:eastAsia="Times New Roman" w:hAnsi="Times New Roman" w:cs="Times New Roman"/>
                <w:color w:val="000000" w:themeColor="text1"/>
                <w:sz w:val="24"/>
                <w:szCs w:val="24"/>
                <w:lang w:eastAsia="ru-RU"/>
              </w:rPr>
            </w:pPr>
          </w:p>
        </w:tc>
      </w:tr>
    </w:tbl>
    <w:p w14:paraId="37EF00F6" w14:textId="0A195220" w:rsidR="009A11E7" w:rsidRDefault="009A11E7" w:rsidP="0045285D">
      <w:pPr>
        <w:rPr>
          <w:rFonts w:ascii="Times New Roman" w:hAnsi="Times New Roman" w:cs="Times New Roman"/>
          <w:sz w:val="24"/>
          <w:szCs w:val="24"/>
        </w:rPr>
      </w:pPr>
    </w:p>
    <w:p w14:paraId="4235594E" w14:textId="71BA3929" w:rsidR="009A11E7" w:rsidRPr="009A11E7" w:rsidRDefault="009A11E7" w:rsidP="0045285D">
      <w:pPr>
        <w:rPr>
          <w:rFonts w:ascii="Times New Roman" w:hAnsi="Times New Roman" w:cs="Times New Roman"/>
          <w:b/>
          <w:sz w:val="24"/>
          <w:szCs w:val="24"/>
        </w:rPr>
      </w:pPr>
      <w:r w:rsidRPr="009A11E7">
        <w:rPr>
          <w:rFonts w:ascii="Times New Roman" w:hAnsi="Times New Roman" w:cs="Times New Roman"/>
          <w:b/>
          <w:sz w:val="24"/>
          <w:szCs w:val="24"/>
        </w:rPr>
        <w:t>Save the dates:</w:t>
      </w:r>
    </w:p>
    <w:p w14:paraId="102FD096" w14:textId="39033151" w:rsidR="009A11E7" w:rsidRDefault="009A11E7" w:rsidP="0045285D">
      <w:pPr>
        <w:rPr>
          <w:rFonts w:ascii="Times New Roman" w:hAnsi="Times New Roman" w:cs="Times New Roman"/>
          <w:sz w:val="24"/>
          <w:szCs w:val="24"/>
        </w:rPr>
      </w:pPr>
      <w:r w:rsidRPr="009A11E7">
        <w:rPr>
          <w:rFonts w:ascii="Times New Roman" w:hAnsi="Times New Roman" w:cs="Times New Roman"/>
          <w:sz w:val="24"/>
          <w:szCs w:val="24"/>
        </w:rPr>
        <w:t>Feb. 2nd - Due date for the case scenarios</w:t>
      </w:r>
    </w:p>
    <w:p w14:paraId="62B9211E" w14:textId="4097D70B" w:rsidR="009A11E7" w:rsidRDefault="009A11E7" w:rsidP="0045285D">
      <w:pPr>
        <w:rPr>
          <w:rFonts w:ascii="Times New Roman" w:hAnsi="Times New Roman" w:cs="Times New Roman"/>
          <w:sz w:val="24"/>
          <w:szCs w:val="24"/>
        </w:rPr>
      </w:pPr>
      <w:r w:rsidRPr="009A11E7">
        <w:rPr>
          <w:rFonts w:ascii="Times New Roman" w:hAnsi="Times New Roman" w:cs="Times New Roman"/>
          <w:sz w:val="24"/>
          <w:szCs w:val="24"/>
        </w:rPr>
        <w:t>March 16th – Mid-term exam</w:t>
      </w:r>
    </w:p>
    <w:p w14:paraId="1C219E5C" w14:textId="7AB0C45C" w:rsidR="009A11E7" w:rsidRPr="0045285D" w:rsidRDefault="009A11E7" w:rsidP="0045285D">
      <w:pPr>
        <w:rPr>
          <w:rFonts w:ascii="Times New Roman" w:hAnsi="Times New Roman" w:cs="Times New Roman"/>
          <w:sz w:val="24"/>
          <w:szCs w:val="24"/>
        </w:rPr>
      </w:pPr>
      <w:r w:rsidRPr="009A11E7">
        <w:rPr>
          <w:rFonts w:ascii="Times New Roman" w:hAnsi="Times New Roman" w:cs="Times New Roman"/>
          <w:sz w:val="24"/>
          <w:szCs w:val="24"/>
        </w:rPr>
        <w:t>April, 20th is a due date for reflection papers</w:t>
      </w:r>
    </w:p>
    <w:sectPr w:rsidR="009A11E7" w:rsidRPr="0045285D">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FC791" w14:textId="77777777" w:rsidR="00FB2AA0" w:rsidRDefault="00FB2AA0" w:rsidP="00FB2AA0">
      <w:pPr>
        <w:spacing w:after="0" w:line="240" w:lineRule="auto"/>
      </w:pPr>
      <w:r>
        <w:separator/>
      </w:r>
    </w:p>
  </w:endnote>
  <w:endnote w:type="continuationSeparator" w:id="0">
    <w:p w14:paraId="102A90AA" w14:textId="77777777" w:rsidR="00FB2AA0" w:rsidRDefault="00FB2AA0" w:rsidP="00FB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954582"/>
      <w:docPartObj>
        <w:docPartGallery w:val="Page Numbers (Bottom of Page)"/>
        <w:docPartUnique/>
      </w:docPartObj>
    </w:sdtPr>
    <w:sdtEndPr>
      <w:rPr>
        <w:noProof/>
      </w:rPr>
    </w:sdtEndPr>
    <w:sdtContent>
      <w:p w14:paraId="3D30037F" w14:textId="536C062C" w:rsidR="00FB2AA0" w:rsidRDefault="00FB2AA0">
        <w:pPr>
          <w:pStyle w:val="Footer"/>
          <w:jc w:val="right"/>
        </w:pPr>
        <w:r>
          <w:fldChar w:fldCharType="begin"/>
        </w:r>
        <w:r>
          <w:instrText xml:space="preserve"> PAGE   \* MERGEFORMAT </w:instrText>
        </w:r>
        <w:r>
          <w:fldChar w:fldCharType="separate"/>
        </w:r>
        <w:r w:rsidR="0041641D">
          <w:rPr>
            <w:noProof/>
          </w:rPr>
          <w:t>1</w:t>
        </w:r>
        <w:r>
          <w:rPr>
            <w:noProof/>
          </w:rPr>
          <w:fldChar w:fldCharType="end"/>
        </w:r>
      </w:p>
    </w:sdtContent>
  </w:sdt>
  <w:p w14:paraId="079AD61B" w14:textId="77777777" w:rsidR="00FB2AA0" w:rsidRDefault="00FB2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38DED" w14:textId="77777777" w:rsidR="00FB2AA0" w:rsidRDefault="00FB2AA0" w:rsidP="00FB2AA0">
      <w:pPr>
        <w:spacing w:after="0" w:line="240" w:lineRule="auto"/>
      </w:pPr>
      <w:r>
        <w:separator/>
      </w:r>
    </w:p>
  </w:footnote>
  <w:footnote w:type="continuationSeparator" w:id="0">
    <w:p w14:paraId="402F4035" w14:textId="77777777" w:rsidR="00FB2AA0" w:rsidRDefault="00FB2AA0" w:rsidP="00FB2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150C"/>
    <w:multiLevelType w:val="hybridMultilevel"/>
    <w:tmpl w:val="9CE6D414"/>
    <w:lvl w:ilvl="0" w:tplc="B9ACA8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8A1003B"/>
    <w:multiLevelType w:val="hybridMultilevel"/>
    <w:tmpl w:val="F45AE2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556AF9"/>
    <w:multiLevelType w:val="hybridMultilevel"/>
    <w:tmpl w:val="5784E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9E15BE"/>
    <w:multiLevelType w:val="hybridMultilevel"/>
    <w:tmpl w:val="83A6F8EA"/>
    <w:lvl w:ilvl="0" w:tplc="F32CA0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9D03D1"/>
    <w:multiLevelType w:val="hybridMultilevel"/>
    <w:tmpl w:val="3682A7C2"/>
    <w:lvl w:ilvl="0" w:tplc="7A9E7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DF5542"/>
    <w:multiLevelType w:val="hybridMultilevel"/>
    <w:tmpl w:val="11FC6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E5361B"/>
    <w:multiLevelType w:val="multilevel"/>
    <w:tmpl w:val="EEAE1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470F5D"/>
    <w:multiLevelType w:val="hybridMultilevel"/>
    <w:tmpl w:val="11A0A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0A6EEF"/>
    <w:multiLevelType w:val="hybridMultilevel"/>
    <w:tmpl w:val="B82CEBF0"/>
    <w:lvl w:ilvl="0" w:tplc="24D8C0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7D2816"/>
    <w:multiLevelType w:val="hybridMultilevel"/>
    <w:tmpl w:val="1E88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B01561"/>
    <w:multiLevelType w:val="hybridMultilevel"/>
    <w:tmpl w:val="C9065EC8"/>
    <w:lvl w:ilvl="0" w:tplc="B2B8DE8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7"/>
  </w:num>
  <w:num w:numId="6">
    <w:abstractNumId w:val="9"/>
  </w:num>
  <w:num w:numId="7">
    <w:abstractNumId w:val="3"/>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NjMwtTABYmMDIyUdpeDU4uLM/DyQAsNaAKhhFvQsAAAA"/>
  </w:docVars>
  <w:rsids>
    <w:rsidRoot w:val="009A0D46"/>
    <w:rsid w:val="000636FD"/>
    <w:rsid w:val="00084E82"/>
    <w:rsid w:val="00094FC7"/>
    <w:rsid w:val="001256AD"/>
    <w:rsid w:val="00176981"/>
    <w:rsid w:val="00197DA3"/>
    <w:rsid w:val="002334DB"/>
    <w:rsid w:val="00276A4C"/>
    <w:rsid w:val="002F30A3"/>
    <w:rsid w:val="0032582B"/>
    <w:rsid w:val="0041641D"/>
    <w:rsid w:val="0045285D"/>
    <w:rsid w:val="00560D85"/>
    <w:rsid w:val="006D2C36"/>
    <w:rsid w:val="00741C3C"/>
    <w:rsid w:val="0082386F"/>
    <w:rsid w:val="00930EB3"/>
    <w:rsid w:val="009A0D46"/>
    <w:rsid w:val="009A11E7"/>
    <w:rsid w:val="009D2760"/>
    <w:rsid w:val="00AA53B3"/>
    <w:rsid w:val="00BB48CB"/>
    <w:rsid w:val="00C30D94"/>
    <w:rsid w:val="00D106DC"/>
    <w:rsid w:val="00DA5FC9"/>
    <w:rsid w:val="00F87579"/>
    <w:rsid w:val="00FB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4D37"/>
  <w15:chartTrackingRefBased/>
  <w15:docId w15:val="{634D8D72-4206-4995-8764-36A1FD28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3">
    <w:name w:val="Medium Grid 2 Accent 3"/>
    <w:basedOn w:val="TableNormal"/>
    <w:uiPriority w:val="68"/>
    <w:rsid w:val="00F87579"/>
    <w:pPr>
      <w:spacing w:after="0" w:line="240" w:lineRule="auto"/>
    </w:pPr>
    <w:rPr>
      <w:rFonts w:asciiTheme="majorHAnsi" w:eastAsiaTheme="majorEastAsia" w:hAnsiTheme="majorHAnsi" w:cstheme="majorBidi"/>
      <w:color w:val="000000" w:themeColor="text1"/>
      <w:lang w:val="ru-R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45285D"/>
    <w:pPr>
      <w:ind w:left="720"/>
      <w:contextualSpacing/>
    </w:pPr>
  </w:style>
  <w:style w:type="paragraph" w:styleId="NormalWeb">
    <w:name w:val="Normal (Web)"/>
    <w:basedOn w:val="Normal"/>
    <w:uiPriority w:val="99"/>
    <w:unhideWhenUsed/>
    <w:rsid w:val="00D106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LightShading-Accent3">
    <w:name w:val="Light Shading Accent 3"/>
    <w:basedOn w:val="TableNormal"/>
    <w:uiPriority w:val="60"/>
    <w:rsid w:val="00560D85"/>
    <w:pPr>
      <w:spacing w:after="0" w:line="240" w:lineRule="auto"/>
    </w:pPr>
    <w:rPr>
      <w:color w:val="7B7B7B" w:themeColor="accent3" w:themeShade="BF"/>
      <w:lang w:val="ru-R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1">
    <w:name w:val="Обычный1"/>
    <w:rsid w:val="00BB48CB"/>
    <w:pPr>
      <w:spacing w:after="200" w:line="276" w:lineRule="auto"/>
    </w:pPr>
    <w:rPr>
      <w:rFonts w:ascii="Calibri" w:eastAsia="Calibri" w:hAnsi="Calibri" w:cs="Calibri"/>
      <w:lang w:eastAsia="ru-RU"/>
    </w:rPr>
  </w:style>
  <w:style w:type="character" w:styleId="Hyperlink">
    <w:name w:val="Hyperlink"/>
    <w:basedOn w:val="DefaultParagraphFont"/>
    <w:uiPriority w:val="99"/>
    <w:unhideWhenUsed/>
    <w:rsid w:val="0082386F"/>
    <w:rPr>
      <w:color w:val="0000FF"/>
      <w:u w:val="single"/>
    </w:rPr>
  </w:style>
  <w:style w:type="table" w:styleId="LightList-Accent3">
    <w:name w:val="Light List Accent 3"/>
    <w:basedOn w:val="TableNormal"/>
    <w:uiPriority w:val="61"/>
    <w:rsid w:val="0082386F"/>
    <w:pPr>
      <w:spacing w:after="0" w:line="240" w:lineRule="auto"/>
    </w:pPr>
    <w:rPr>
      <w:lang w:val="ru-R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FB2AA0"/>
    <w:pPr>
      <w:tabs>
        <w:tab w:val="center" w:pos="4677"/>
        <w:tab w:val="right" w:pos="9355"/>
      </w:tabs>
      <w:spacing w:after="0" w:line="240" w:lineRule="auto"/>
    </w:pPr>
  </w:style>
  <w:style w:type="character" w:customStyle="1" w:styleId="HeaderChar">
    <w:name w:val="Header Char"/>
    <w:basedOn w:val="DefaultParagraphFont"/>
    <w:link w:val="Header"/>
    <w:uiPriority w:val="99"/>
    <w:rsid w:val="00FB2AA0"/>
  </w:style>
  <w:style w:type="paragraph" w:styleId="Footer">
    <w:name w:val="footer"/>
    <w:basedOn w:val="Normal"/>
    <w:link w:val="FooterChar"/>
    <w:uiPriority w:val="99"/>
    <w:unhideWhenUsed/>
    <w:rsid w:val="00FB2AA0"/>
    <w:pPr>
      <w:tabs>
        <w:tab w:val="center" w:pos="4677"/>
        <w:tab w:val="right" w:pos="9355"/>
      </w:tabs>
      <w:spacing w:after="0" w:line="240" w:lineRule="auto"/>
    </w:pPr>
  </w:style>
  <w:style w:type="character" w:customStyle="1" w:styleId="FooterChar">
    <w:name w:val="Footer Char"/>
    <w:basedOn w:val="DefaultParagraphFont"/>
    <w:link w:val="Footer"/>
    <w:uiPriority w:val="99"/>
    <w:rsid w:val="00FB2AA0"/>
  </w:style>
  <w:style w:type="table" w:styleId="TableGrid">
    <w:name w:val="Table Grid"/>
    <w:basedOn w:val="TableNormal"/>
    <w:uiPriority w:val="39"/>
    <w:rsid w:val="00DA5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uca.kg/" TargetMode="External"/><Relationship Id="rId13" Type="http://schemas.openxmlformats.org/officeDocument/2006/relationships/hyperlink" Target="https://auca.kg/uploads/Faculty%20Senate/Academic%20Appeals%20Committee%20Bylaws.pdf" TargetMode="External"/><Relationship Id="rId18" Type="http://schemas.openxmlformats.org/officeDocument/2006/relationships/hyperlink" Target="http://www.auca.k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course.auca.kg" TargetMode="External"/><Relationship Id="rId12" Type="http://schemas.openxmlformats.org/officeDocument/2006/relationships/hyperlink" Target="https://auca.kg/uploads/Students_life/Docs/Code%20of%20Students%202019.pdf" TargetMode="External"/><Relationship Id="rId17" Type="http://schemas.openxmlformats.org/officeDocument/2006/relationships/hyperlink" Target="http://www.e-course.auca.kg" TargetMode="External"/><Relationship Id="rId2" Type="http://schemas.openxmlformats.org/officeDocument/2006/relationships/styles" Target="styles.xml"/><Relationship Id="rId16" Type="http://schemas.openxmlformats.org/officeDocument/2006/relationships/hyperlink" Target="http://www.e-course.auca.k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ca.kg/en/psycons/" TargetMode="External"/><Relationship Id="rId5" Type="http://schemas.openxmlformats.org/officeDocument/2006/relationships/footnotes" Target="footnotes.xml"/><Relationship Id="rId15" Type="http://schemas.openxmlformats.org/officeDocument/2006/relationships/hyperlink" Target="http://www.e-course.auca.kg" TargetMode="External"/><Relationship Id="rId10" Type="http://schemas.openxmlformats.org/officeDocument/2006/relationships/hyperlink" Target="https://auca.kg/en/academic_advis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arc.auca.kg/" TargetMode="External"/><Relationship Id="rId14" Type="http://schemas.openxmlformats.org/officeDocument/2006/relationships/hyperlink" Target="https://auca.kg/en/p5732652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2332</Words>
  <Characters>13297</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Molchsnova</dc:creator>
  <cp:keywords/>
  <dc:description/>
  <cp:lastModifiedBy>Elena Molchanova</cp:lastModifiedBy>
  <cp:revision>3</cp:revision>
  <dcterms:created xsi:type="dcterms:W3CDTF">2023-01-11T06:49:00Z</dcterms:created>
  <dcterms:modified xsi:type="dcterms:W3CDTF">2023-01-11T09:47:00Z</dcterms:modified>
</cp:coreProperties>
</file>