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597EE" w14:textId="77777777" w:rsidR="00FC4645" w:rsidRDefault="00FC4645" w:rsidP="00FA3A3C">
      <w:pPr>
        <w:spacing w:before="63" w:line="242" w:lineRule="auto"/>
        <w:ind w:left="567" w:right="1343" w:firstLine="1560"/>
        <w:rPr>
          <w:b/>
          <w:sz w:val="32"/>
        </w:rPr>
      </w:pPr>
      <w:r>
        <w:rPr>
          <w:b/>
          <w:sz w:val="32"/>
        </w:rPr>
        <w:t xml:space="preserve">American University in Central Asia </w:t>
      </w:r>
    </w:p>
    <w:p w14:paraId="0AB27662" w14:textId="6B6AB23E" w:rsidR="00FC4645" w:rsidRDefault="00FA3A3C" w:rsidP="00CF7574">
      <w:pPr>
        <w:spacing w:before="63" w:line="242" w:lineRule="auto"/>
        <w:ind w:right="1343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8415E9" wp14:editId="4C49603D">
                <wp:simplePos x="0" y="0"/>
                <wp:positionH relativeFrom="page">
                  <wp:align>center</wp:align>
                </wp:positionH>
                <wp:positionV relativeFrom="paragraph">
                  <wp:posOffset>344170</wp:posOffset>
                </wp:positionV>
                <wp:extent cx="6607810" cy="18415"/>
                <wp:effectExtent l="0" t="0" r="2540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2E5BF3" id="Rectangle 1" o:spid="_x0000_s1026" style="position:absolute;margin-left:0;margin-top:27.1pt;width:520.3pt;height:1.4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RdAIAAPo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  <w:r w:rsidR="00FC4645">
        <w:rPr>
          <w:b/>
          <w:sz w:val="32"/>
        </w:rPr>
        <w:t>Department:</w:t>
      </w:r>
      <w:r w:rsidR="00FC4645">
        <w:rPr>
          <w:b/>
          <w:spacing w:val="-10"/>
          <w:sz w:val="32"/>
        </w:rPr>
        <w:t xml:space="preserve"> </w:t>
      </w:r>
      <w:r w:rsidR="005755C8" w:rsidRPr="005755C8">
        <w:rPr>
          <w:b/>
          <w:sz w:val="32"/>
        </w:rPr>
        <w:t>S</w:t>
      </w:r>
      <w:r w:rsidR="00CF7574">
        <w:rPr>
          <w:b/>
          <w:sz w:val="32"/>
        </w:rPr>
        <w:t>oftware Engineering</w:t>
      </w:r>
    </w:p>
    <w:p w14:paraId="7B7436CF" w14:textId="77777777" w:rsidR="00FC4645" w:rsidRDefault="00FC4645" w:rsidP="00FC4645">
      <w:pPr>
        <w:pStyle w:val="Title"/>
        <w:rPr>
          <w:spacing w:val="-2"/>
        </w:rPr>
      </w:pPr>
    </w:p>
    <w:p w14:paraId="34679FA8" w14:textId="77777777" w:rsidR="00FC4645" w:rsidRPr="00D06442" w:rsidRDefault="00D06442" w:rsidP="005A54CB">
      <w:pPr>
        <w:pStyle w:val="Title"/>
        <w:ind w:left="0" w:right="0"/>
        <w:jc w:val="left"/>
        <w:rPr>
          <w:sz w:val="36"/>
        </w:rPr>
      </w:pPr>
      <w:r>
        <w:rPr>
          <w:spacing w:val="-2"/>
          <w:sz w:val="36"/>
        </w:rPr>
        <w:t xml:space="preserve">                  </w:t>
      </w:r>
      <w:r w:rsidRPr="00D06442">
        <w:rPr>
          <w:spacing w:val="-2"/>
          <w:sz w:val="36"/>
        </w:rPr>
        <w:t xml:space="preserve">  </w:t>
      </w:r>
      <w:r w:rsidR="00FC4645" w:rsidRPr="00D06442">
        <w:rPr>
          <w:spacing w:val="-2"/>
          <w:sz w:val="36"/>
        </w:rPr>
        <w:t>CHECKLIST</w:t>
      </w:r>
      <w:r w:rsidRPr="00D06442">
        <w:rPr>
          <w:spacing w:val="-2"/>
          <w:sz w:val="36"/>
        </w:rPr>
        <w:t xml:space="preserve"> FOR ADMITS 2022</w:t>
      </w:r>
    </w:p>
    <w:tbl>
      <w:tblPr>
        <w:tblpPr w:leftFromText="180" w:rightFromText="180" w:vertAnchor="text" w:horzAnchor="page" w:tblpX="705" w:tblpY="501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452"/>
        <w:gridCol w:w="966"/>
        <w:gridCol w:w="168"/>
        <w:gridCol w:w="824"/>
        <w:gridCol w:w="206"/>
        <w:gridCol w:w="590"/>
        <w:gridCol w:w="171"/>
        <w:gridCol w:w="819"/>
        <w:gridCol w:w="32"/>
        <w:gridCol w:w="1559"/>
        <w:gridCol w:w="389"/>
        <w:gridCol w:w="1120"/>
        <w:gridCol w:w="50"/>
      </w:tblGrid>
      <w:tr w:rsidR="00FC4645" w14:paraId="61F21515" w14:textId="77777777" w:rsidTr="007603AD">
        <w:trPr>
          <w:gridAfter w:val="1"/>
          <w:wAfter w:w="50" w:type="dxa"/>
          <w:trHeight w:val="369"/>
        </w:trPr>
        <w:tc>
          <w:tcPr>
            <w:tcW w:w="10835" w:type="dxa"/>
            <w:gridSpan w:val="13"/>
            <w:shd w:val="clear" w:color="auto" w:fill="BFBFBF" w:themeFill="background1" w:themeFillShade="BF"/>
          </w:tcPr>
          <w:p w14:paraId="0664BEA3" w14:textId="77777777" w:rsidR="00FC4645" w:rsidRDefault="00FC4645" w:rsidP="001D2C86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General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Education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Courses</w:t>
            </w:r>
          </w:p>
        </w:tc>
      </w:tr>
      <w:tr w:rsidR="008B3541" w14:paraId="5D3C7F40" w14:textId="77777777" w:rsidTr="007603AD">
        <w:trPr>
          <w:gridAfter w:val="1"/>
          <w:wAfter w:w="50" w:type="dxa"/>
          <w:trHeight w:val="359"/>
        </w:trPr>
        <w:tc>
          <w:tcPr>
            <w:tcW w:w="3991" w:type="dxa"/>
            <w:gridSpan w:val="2"/>
          </w:tcPr>
          <w:p w14:paraId="1F1FA45E" w14:textId="77777777"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134" w:type="dxa"/>
            <w:gridSpan w:val="2"/>
          </w:tcPr>
          <w:p w14:paraId="1BF1668B" w14:textId="77777777"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="00B95DA4">
              <w:rPr>
                <w:b/>
                <w:spacing w:val="-10"/>
              </w:rPr>
              <w:t>abbr.</w:t>
            </w:r>
          </w:p>
        </w:tc>
        <w:tc>
          <w:tcPr>
            <w:tcW w:w="1030" w:type="dxa"/>
            <w:gridSpan w:val="2"/>
          </w:tcPr>
          <w:p w14:paraId="16F7A569" w14:textId="77777777" w:rsidR="008B3541" w:rsidRPr="00F85505" w:rsidRDefault="008B3541" w:rsidP="008B3541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61" w:type="dxa"/>
            <w:gridSpan w:val="2"/>
          </w:tcPr>
          <w:p w14:paraId="3591687D" w14:textId="77777777" w:rsidR="008B3541" w:rsidRPr="00F85505" w:rsidRDefault="008B3541" w:rsidP="008B3541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851" w:type="dxa"/>
            <w:gridSpan w:val="2"/>
          </w:tcPr>
          <w:p w14:paraId="266257DB" w14:textId="77777777" w:rsidR="008B3541" w:rsidRPr="00F85505" w:rsidRDefault="008B3541" w:rsidP="008B3541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559" w:type="dxa"/>
          </w:tcPr>
          <w:p w14:paraId="25D13B3C" w14:textId="77777777" w:rsidR="008B3541" w:rsidRPr="00F85505" w:rsidRDefault="008B3541" w:rsidP="008B3541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509" w:type="dxa"/>
            <w:gridSpan w:val="2"/>
          </w:tcPr>
          <w:p w14:paraId="66DA3BFE" w14:textId="77777777" w:rsidR="008B3541" w:rsidRPr="00F85505" w:rsidRDefault="008B3541" w:rsidP="008B3541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8B3541" w14:paraId="6AAFFDFF" w14:textId="77777777" w:rsidTr="007603AD">
        <w:trPr>
          <w:gridAfter w:val="1"/>
          <w:wAfter w:w="50" w:type="dxa"/>
          <w:trHeight w:val="359"/>
        </w:trPr>
        <w:tc>
          <w:tcPr>
            <w:tcW w:w="3991" w:type="dxa"/>
            <w:gridSpan w:val="2"/>
          </w:tcPr>
          <w:p w14:paraId="74EA9D61" w14:textId="77777777" w:rsidR="008B3541" w:rsidRDefault="008B3541" w:rsidP="00B12662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Academic O</w:t>
            </w:r>
            <w:r w:rsidRPr="00F85505">
              <w:rPr>
                <w:b/>
              </w:rPr>
              <w:t xml:space="preserve">rientation </w:t>
            </w:r>
            <w:r>
              <w:rPr>
                <w:b/>
              </w:rPr>
              <w:t>program</w:t>
            </w:r>
            <w:r w:rsidRPr="00F85505">
              <w:rPr>
                <w:b/>
              </w:rPr>
              <w:t xml:space="preserve">: </w:t>
            </w:r>
          </w:p>
          <w:p w14:paraId="67A477FD" w14:textId="77777777" w:rsidR="008B3541" w:rsidRPr="00F85505" w:rsidRDefault="008B3541" w:rsidP="00B12662">
            <w:pPr>
              <w:pStyle w:val="TableParagraph"/>
              <w:ind w:left="144"/>
              <w:rPr>
                <w:b/>
              </w:rPr>
            </w:pPr>
            <w:r w:rsidRPr="00F85505">
              <w:rPr>
                <w:b/>
              </w:rPr>
              <w:t>August 22-</w:t>
            </w:r>
            <w:r w:rsidR="00C6374B" w:rsidRPr="00023CEA">
              <w:rPr>
                <w:b/>
              </w:rPr>
              <w:t xml:space="preserve"> </w:t>
            </w:r>
            <w:r w:rsidRPr="00F85505">
              <w:rPr>
                <w:b/>
              </w:rPr>
              <w:t>September 2, 2022</w:t>
            </w:r>
          </w:p>
        </w:tc>
        <w:tc>
          <w:tcPr>
            <w:tcW w:w="1134" w:type="dxa"/>
            <w:gridSpan w:val="2"/>
            <w:vAlign w:val="center"/>
          </w:tcPr>
          <w:p w14:paraId="2B9C1887" w14:textId="77777777" w:rsidR="008B3541" w:rsidRPr="00F85505" w:rsidRDefault="008B3541" w:rsidP="00B12662">
            <w:pPr>
              <w:pStyle w:val="TableParagraph"/>
              <w:spacing w:before="65"/>
              <w:ind w:left="29"/>
              <w:rPr>
                <w:b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1E65B0F0" w14:textId="77777777" w:rsidR="008B3541" w:rsidRPr="00F85505" w:rsidRDefault="008B3541" w:rsidP="00537043">
            <w:pPr>
              <w:pStyle w:val="TableParagraph"/>
              <w:spacing w:before="65"/>
              <w:ind w:left="-1"/>
              <w:rPr>
                <w:b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3E419C03" w14:textId="77777777" w:rsidR="008B3541" w:rsidRPr="00F85505" w:rsidRDefault="008B3541" w:rsidP="00537043">
            <w:pPr>
              <w:pStyle w:val="TableParagraph"/>
              <w:spacing w:before="65"/>
              <w:ind w:left="-2"/>
              <w:jc w:val="center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*</w:t>
            </w:r>
          </w:p>
        </w:tc>
        <w:tc>
          <w:tcPr>
            <w:tcW w:w="851" w:type="dxa"/>
            <w:gridSpan w:val="2"/>
            <w:vAlign w:val="center"/>
          </w:tcPr>
          <w:p w14:paraId="760AFB19" w14:textId="77777777" w:rsidR="008B3541" w:rsidRPr="00F85505" w:rsidRDefault="008B3541" w:rsidP="00537043">
            <w:pPr>
              <w:pStyle w:val="TableParagraph"/>
              <w:spacing w:before="65"/>
              <w:ind w:left="1"/>
              <w:rPr>
                <w:b/>
                <w:spacing w:val="-2"/>
              </w:rPr>
            </w:pPr>
          </w:p>
        </w:tc>
        <w:tc>
          <w:tcPr>
            <w:tcW w:w="1559" w:type="dxa"/>
            <w:vAlign w:val="center"/>
          </w:tcPr>
          <w:p w14:paraId="1E4FF062" w14:textId="77777777" w:rsidR="008B3541" w:rsidRPr="00F85505" w:rsidRDefault="008B3541" w:rsidP="00537043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509" w:type="dxa"/>
            <w:gridSpan w:val="2"/>
          </w:tcPr>
          <w:p w14:paraId="7BC5B4A4" w14:textId="77777777" w:rsidR="008B3541" w:rsidRPr="00F85505" w:rsidRDefault="008B3541" w:rsidP="0068113C">
            <w:pPr>
              <w:pStyle w:val="TableParagraph"/>
              <w:spacing w:before="65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 xml:space="preserve">Outside of 240 </w:t>
            </w:r>
          </w:p>
        </w:tc>
      </w:tr>
      <w:tr w:rsidR="00537043" w14:paraId="6FF71A3B" w14:textId="77777777" w:rsidTr="007603AD">
        <w:trPr>
          <w:gridAfter w:val="1"/>
          <w:wAfter w:w="50" w:type="dxa"/>
          <w:trHeight w:val="359"/>
        </w:trPr>
        <w:tc>
          <w:tcPr>
            <w:tcW w:w="3991" w:type="dxa"/>
            <w:gridSpan w:val="2"/>
            <w:vAlign w:val="center"/>
          </w:tcPr>
          <w:p w14:paraId="7CB01ABE" w14:textId="77777777" w:rsidR="00537043" w:rsidRPr="001C4FBA" w:rsidRDefault="00537043" w:rsidP="009F7FD5">
            <w:pPr>
              <w:tabs>
                <w:tab w:val="left" w:pos="7740"/>
              </w:tabs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First Year Seminar I</w:t>
            </w:r>
          </w:p>
        </w:tc>
        <w:tc>
          <w:tcPr>
            <w:tcW w:w="1134" w:type="dxa"/>
            <w:gridSpan w:val="2"/>
            <w:vAlign w:val="center"/>
          </w:tcPr>
          <w:p w14:paraId="0AFED593" w14:textId="7CF025AE" w:rsidR="00537043" w:rsidRPr="001C4FBA" w:rsidRDefault="00537043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FYS</w:t>
            </w:r>
          </w:p>
        </w:tc>
        <w:tc>
          <w:tcPr>
            <w:tcW w:w="1030" w:type="dxa"/>
            <w:gridSpan w:val="2"/>
            <w:vAlign w:val="center"/>
          </w:tcPr>
          <w:p w14:paraId="6D542744" w14:textId="77777777" w:rsidR="00537043" w:rsidRPr="001C4FBA" w:rsidRDefault="00537043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507344C0" w14:textId="77777777" w:rsidR="00537043" w:rsidRPr="001C4FBA" w:rsidRDefault="00537043" w:rsidP="00537043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71216D10" w14:textId="0C96E1F8" w:rsidR="00537043" w:rsidRDefault="001140B8" w:rsidP="00537043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A61ED8F" w14:textId="378EEBDF" w:rsidR="00537043" w:rsidRDefault="001751CC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  <w:gridSpan w:val="2"/>
          </w:tcPr>
          <w:p w14:paraId="09E34C69" w14:textId="77777777" w:rsidR="00537043" w:rsidRDefault="00537043" w:rsidP="00537043">
            <w:pPr>
              <w:pStyle w:val="TableParagraph"/>
              <w:rPr>
                <w:sz w:val="20"/>
              </w:rPr>
            </w:pPr>
          </w:p>
        </w:tc>
      </w:tr>
      <w:tr w:rsidR="00537043" w14:paraId="67BC490E" w14:textId="77777777" w:rsidTr="007603AD">
        <w:trPr>
          <w:gridAfter w:val="1"/>
          <w:wAfter w:w="50" w:type="dxa"/>
          <w:trHeight w:val="359"/>
        </w:trPr>
        <w:tc>
          <w:tcPr>
            <w:tcW w:w="3991" w:type="dxa"/>
            <w:gridSpan w:val="2"/>
            <w:vAlign w:val="center"/>
          </w:tcPr>
          <w:p w14:paraId="75B62B36" w14:textId="77777777" w:rsidR="00537043" w:rsidRPr="001C4FBA" w:rsidRDefault="00537043" w:rsidP="009F7FD5">
            <w:pPr>
              <w:tabs>
                <w:tab w:val="left" w:pos="7740"/>
              </w:tabs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First Year Seminar II</w:t>
            </w:r>
          </w:p>
        </w:tc>
        <w:tc>
          <w:tcPr>
            <w:tcW w:w="1134" w:type="dxa"/>
            <w:gridSpan w:val="2"/>
            <w:vAlign w:val="center"/>
          </w:tcPr>
          <w:p w14:paraId="68A4B877" w14:textId="23E28E9B" w:rsidR="00537043" w:rsidRPr="001C4FBA" w:rsidRDefault="00537043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FYS</w:t>
            </w:r>
          </w:p>
        </w:tc>
        <w:tc>
          <w:tcPr>
            <w:tcW w:w="1030" w:type="dxa"/>
            <w:gridSpan w:val="2"/>
            <w:vAlign w:val="center"/>
          </w:tcPr>
          <w:p w14:paraId="1245A532" w14:textId="77777777" w:rsidR="00537043" w:rsidRPr="001C4FBA" w:rsidRDefault="00537043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14DF1B3A" w14:textId="77777777" w:rsidR="00537043" w:rsidRPr="001C4FBA" w:rsidRDefault="00537043" w:rsidP="00537043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4E242C0D" w14:textId="1367B1BA" w:rsidR="00537043" w:rsidRDefault="001140B8" w:rsidP="00537043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CBAE076" w14:textId="2EFFB127" w:rsidR="00537043" w:rsidRDefault="005A5E42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FYS 1</w:t>
            </w:r>
          </w:p>
        </w:tc>
        <w:tc>
          <w:tcPr>
            <w:tcW w:w="1509" w:type="dxa"/>
            <w:gridSpan w:val="2"/>
          </w:tcPr>
          <w:p w14:paraId="084204BC" w14:textId="77777777" w:rsidR="00537043" w:rsidRDefault="00537043" w:rsidP="00537043">
            <w:pPr>
              <w:pStyle w:val="TableParagraph"/>
              <w:rPr>
                <w:sz w:val="20"/>
              </w:rPr>
            </w:pPr>
          </w:p>
        </w:tc>
      </w:tr>
      <w:tr w:rsidR="008B3541" w14:paraId="1021E69A" w14:textId="77777777" w:rsidTr="007603AD">
        <w:trPr>
          <w:gridAfter w:val="1"/>
          <w:wAfter w:w="50" w:type="dxa"/>
          <w:trHeight w:val="357"/>
        </w:trPr>
        <w:tc>
          <w:tcPr>
            <w:tcW w:w="3991" w:type="dxa"/>
            <w:gridSpan w:val="2"/>
            <w:vAlign w:val="center"/>
          </w:tcPr>
          <w:p w14:paraId="3D4B9718" w14:textId="77777777" w:rsidR="008B3541" w:rsidRPr="001C4FBA" w:rsidRDefault="008B3541" w:rsidP="009F7FD5">
            <w:pPr>
              <w:tabs>
                <w:tab w:val="left" w:pos="7740"/>
              </w:tabs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Introduction to Philosophy I (part of FYS)</w:t>
            </w:r>
          </w:p>
        </w:tc>
        <w:tc>
          <w:tcPr>
            <w:tcW w:w="1134" w:type="dxa"/>
            <w:gridSpan w:val="2"/>
            <w:vAlign w:val="center"/>
          </w:tcPr>
          <w:p w14:paraId="17F05AF9" w14:textId="5B9FAE18" w:rsidR="008B3541" w:rsidRPr="001C4FBA" w:rsidRDefault="00537043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FYS</w:t>
            </w:r>
          </w:p>
        </w:tc>
        <w:tc>
          <w:tcPr>
            <w:tcW w:w="1030" w:type="dxa"/>
            <w:gridSpan w:val="2"/>
            <w:vAlign w:val="center"/>
          </w:tcPr>
          <w:p w14:paraId="7ADEC178" w14:textId="77777777" w:rsidR="008B3541" w:rsidRPr="001C4FBA" w:rsidRDefault="008B3541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4EB10F94" w14:textId="77777777" w:rsidR="008B3541" w:rsidRPr="001C4FBA" w:rsidRDefault="008B3541" w:rsidP="00537043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79AF8BAF" w14:textId="0C19DCC1" w:rsidR="008B3541" w:rsidRDefault="001140B8" w:rsidP="00537043">
            <w:pPr>
              <w:pStyle w:val="TableParagraph"/>
              <w:spacing w:before="58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E8EC07E" w14:textId="01D18F6D" w:rsidR="008B3541" w:rsidRDefault="001751CC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  <w:gridSpan w:val="2"/>
          </w:tcPr>
          <w:p w14:paraId="257B8ECC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231A620B" w14:textId="77777777" w:rsidTr="007603AD">
        <w:trPr>
          <w:gridAfter w:val="1"/>
          <w:wAfter w:w="50" w:type="dxa"/>
          <w:trHeight w:val="360"/>
        </w:trPr>
        <w:tc>
          <w:tcPr>
            <w:tcW w:w="3991" w:type="dxa"/>
            <w:gridSpan w:val="2"/>
            <w:vAlign w:val="center"/>
          </w:tcPr>
          <w:p w14:paraId="7F986826" w14:textId="77777777" w:rsidR="008B3541" w:rsidRPr="001C4FBA" w:rsidRDefault="008B3541" w:rsidP="009F7FD5">
            <w:pPr>
              <w:tabs>
                <w:tab w:val="left" w:pos="7740"/>
              </w:tabs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Introduction to Philosophy II (part of FYS)</w:t>
            </w:r>
          </w:p>
        </w:tc>
        <w:tc>
          <w:tcPr>
            <w:tcW w:w="1134" w:type="dxa"/>
            <w:gridSpan w:val="2"/>
            <w:vAlign w:val="center"/>
          </w:tcPr>
          <w:p w14:paraId="14E08194" w14:textId="05D10F6F" w:rsidR="008B3541" w:rsidRPr="001C4FBA" w:rsidRDefault="00537043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FYS</w:t>
            </w:r>
          </w:p>
        </w:tc>
        <w:tc>
          <w:tcPr>
            <w:tcW w:w="1030" w:type="dxa"/>
            <w:gridSpan w:val="2"/>
            <w:vAlign w:val="center"/>
          </w:tcPr>
          <w:p w14:paraId="03D7C357" w14:textId="77777777" w:rsidR="008B3541" w:rsidRPr="001C4FBA" w:rsidRDefault="008B3541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076D9968" w14:textId="77777777" w:rsidR="008B3541" w:rsidRPr="001C4FBA" w:rsidRDefault="008B3541" w:rsidP="00537043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12A2D21F" w14:textId="573683B8" w:rsidR="008B3541" w:rsidRDefault="001140B8" w:rsidP="00537043">
            <w:pPr>
              <w:pStyle w:val="TableParagraph"/>
              <w:spacing w:before="61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B63B09A" w14:textId="6FB8CFB7" w:rsidR="008B3541" w:rsidRDefault="001751CC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Phil 1</w:t>
            </w:r>
          </w:p>
        </w:tc>
        <w:tc>
          <w:tcPr>
            <w:tcW w:w="1509" w:type="dxa"/>
            <w:gridSpan w:val="2"/>
          </w:tcPr>
          <w:p w14:paraId="0A7AC669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31E663E6" w14:textId="77777777" w:rsidTr="007603AD">
        <w:trPr>
          <w:gridAfter w:val="1"/>
          <w:wAfter w:w="50" w:type="dxa"/>
          <w:trHeight w:val="359"/>
        </w:trPr>
        <w:tc>
          <w:tcPr>
            <w:tcW w:w="3991" w:type="dxa"/>
            <w:gridSpan w:val="2"/>
            <w:vAlign w:val="center"/>
          </w:tcPr>
          <w:p w14:paraId="463006CE" w14:textId="77777777" w:rsidR="008B3541" w:rsidRPr="001C4FBA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English Composition I</w:t>
            </w:r>
          </w:p>
        </w:tc>
        <w:tc>
          <w:tcPr>
            <w:tcW w:w="1134" w:type="dxa"/>
            <w:gridSpan w:val="2"/>
            <w:vAlign w:val="center"/>
          </w:tcPr>
          <w:p w14:paraId="3B81D943" w14:textId="023E2431" w:rsidR="008B3541" w:rsidRPr="001C4FBA" w:rsidRDefault="00537043" w:rsidP="00B12662">
            <w:pPr>
              <w:ind w:left="29"/>
              <w:rPr>
                <w:szCs w:val="24"/>
              </w:rPr>
            </w:pPr>
            <w:r>
              <w:rPr>
                <w:szCs w:val="24"/>
              </w:rPr>
              <w:t>ECL</w:t>
            </w:r>
          </w:p>
        </w:tc>
        <w:tc>
          <w:tcPr>
            <w:tcW w:w="1030" w:type="dxa"/>
            <w:gridSpan w:val="2"/>
            <w:vAlign w:val="center"/>
          </w:tcPr>
          <w:p w14:paraId="7F78C3AA" w14:textId="77777777" w:rsidR="008B3541" w:rsidRPr="001C4FBA" w:rsidRDefault="008B3541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56F75947" w14:textId="77777777" w:rsidR="008B3541" w:rsidRPr="001C4FBA" w:rsidRDefault="008B3541" w:rsidP="00537043">
            <w:pPr>
              <w:jc w:val="center"/>
              <w:rPr>
                <w:szCs w:val="24"/>
              </w:rPr>
            </w:pPr>
            <w:r w:rsidRPr="001C4FBA">
              <w:rPr>
                <w:szCs w:val="20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14:paraId="6A28D0D5" w14:textId="61681F1B" w:rsidR="008B3541" w:rsidRDefault="001140B8" w:rsidP="00537043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AE065A1" w14:textId="3BBF29BA" w:rsidR="008B3541" w:rsidRDefault="001751CC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  <w:gridSpan w:val="2"/>
          </w:tcPr>
          <w:p w14:paraId="4DA79AB1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2E8410F7" w14:textId="77777777" w:rsidTr="007603AD">
        <w:trPr>
          <w:gridAfter w:val="1"/>
          <w:wAfter w:w="50" w:type="dxa"/>
          <w:trHeight w:val="359"/>
        </w:trPr>
        <w:tc>
          <w:tcPr>
            <w:tcW w:w="3991" w:type="dxa"/>
            <w:gridSpan w:val="2"/>
            <w:vAlign w:val="center"/>
          </w:tcPr>
          <w:p w14:paraId="6E934219" w14:textId="77777777" w:rsidR="008B3541" w:rsidRPr="001C4FBA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English Composition II</w:t>
            </w:r>
          </w:p>
        </w:tc>
        <w:tc>
          <w:tcPr>
            <w:tcW w:w="1134" w:type="dxa"/>
            <w:gridSpan w:val="2"/>
            <w:vAlign w:val="center"/>
          </w:tcPr>
          <w:p w14:paraId="225BA73B" w14:textId="0F4472A2" w:rsidR="008B3541" w:rsidRPr="001C4FBA" w:rsidRDefault="00537043" w:rsidP="00B12662">
            <w:pPr>
              <w:ind w:left="29"/>
              <w:rPr>
                <w:szCs w:val="24"/>
              </w:rPr>
            </w:pPr>
            <w:r>
              <w:rPr>
                <w:szCs w:val="24"/>
              </w:rPr>
              <w:t>ECL</w:t>
            </w:r>
          </w:p>
        </w:tc>
        <w:tc>
          <w:tcPr>
            <w:tcW w:w="1030" w:type="dxa"/>
            <w:gridSpan w:val="2"/>
            <w:vAlign w:val="center"/>
          </w:tcPr>
          <w:p w14:paraId="312B3683" w14:textId="77777777" w:rsidR="008B3541" w:rsidRPr="001C4FBA" w:rsidRDefault="008B3541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61D6FC48" w14:textId="77777777" w:rsidR="008B3541" w:rsidRPr="001C4FBA" w:rsidRDefault="008B3541" w:rsidP="00537043">
            <w:pPr>
              <w:jc w:val="center"/>
              <w:rPr>
                <w:szCs w:val="24"/>
              </w:rPr>
            </w:pPr>
            <w:r w:rsidRPr="001C4FBA">
              <w:rPr>
                <w:szCs w:val="20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14:paraId="0F9934F2" w14:textId="727E32E9" w:rsidR="008B3541" w:rsidRDefault="001140B8" w:rsidP="00537043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390D2C7" w14:textId="223BF51E" w:rsidR="008B3541" w:rsidRDefault="005A5E42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ECL 1</w:t>
            </w:r>
          </w:p>
        </w:tc>
        <w:tc>
          <w:tcPr>
            <w:tcW w:w="1509" w:type="dxa"/>
            <w:gridSpan w:val="2"/>
          </w:tcPr>
          <w:p w14:paraId="65F2CBDF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769C3725" w14:textId="77777777" w:rsidTr="007603AD">
        <w:trPr>
          <w:gridAfter w:val="1"/>
          <w:wAfter w:w="50" w:type="dxa"/>
          <w:trHeight w:val="357"/>
        </w:trPr>
        <w:tc>
          <w:tcPr>
            <w:tcW w:w="3991" w:type="dxa"/>
            <w:gridSpan w:val="2"/>
            <w:vAlign w:val="center"/>
          </w:tcPr>
          <w:p w14:paraId="1B8B9D3D" w14:textId="77777777" w:rsidR="008B3541" w:rsidRPr="001C4FBA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Kyrgyz Language and Literature I</w:t>
            </w:r>
          </w:p>
        </w:tc>
        <w:tc>
          <w:tcPr>
            <w:tcW w:w="1134" w:type="dxa"/>
            <w:gridSpan w:val="2"/>
            <w:vAlign w:val="center"/>
          </w:tcPr>
          <w:p w14:paraId="561BE7E7" w14:textId="65E0C0D1" w:rsidR="008B3541" w:rsidRPr="001C4FBA" w:rsidRDefault="002861C0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KLL</w:t>
            </w:r>
          </w:p>
        </w:tc>
        <w:tc>
          <w:tcPr>
            <w:tcW w:w="1030" w:type="dxa"/>
            <w:gridSpan w:val="2"/>
            <w:vAlign w:val="center"/>
          </w:tcPr>
          <w:p w14:paraId="079C7259" w14:textId="77777777" w:rsidR="008B3541" w:rsidRPr="001C4FBA" w:rsidRDefault="008B3541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17DB6340" w14:textId="77777777" w:rsidR="008B3541" w:rsidRPr="001C4FBA" w:rsidRDefault="008B3541" w:rsidP="00537043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567B5A73" w14:textId="6E740842" w:rsidR="008B3541" w:rsidRDefault="001140B8" w:rsidP="00537043">
            <w:pPr>
              <w:pStyle w:val="TableParagraph"/>
              <w:spacing w:before="58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5549E390" w14:textId="3159E6C0" w:rsidR="008B3541" w:rsidRDefault="001751CC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  <w:gridSpan w:val="2"/>
          </w:tcPr>
          <w:p w14:paraId="0EABF9D6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71169415" w14:textId="77777777" w:rsidTr="007603AD">
        <w:trPr>
          <w:gridAfter w:val="1"/>
          <w:wAfter w:w="50" w:type="dxa"/>
          <w:trHeight w:val="299"/>
        </w:trPr>
        <w:tc>
          <w:tcPr>
            <w:tcW w:w="3991" w:type="dxa"/>
            <w:gridSpan w:val="2"/>
            <w:vAlign w:val="center"/>
          </w:tcPr>
          <w:p w14:paraId="61FC6D51" w14:textId="77777777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Kyrgyz Language and Literature II</w:t>
            </w:r>
          </w:p>
        </w:tc>
        <w:tc>
          <w:tcPr>
            <w:tcW w:w="1134" w:type="dxa"/>
            <w:gridSpan w:val="2"/>
            <w:vAlign w:val="center"/>
          </w:tcPr>
          <w:p w14:paraId="2BFAA567" w14:textId="12665B6D" w:rsidR="008B3541" w:rsidRPr="00AE7E6F" w:rsidRDefault="002861C0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KLL</w:t>
            </w:r>
          </w:p>
        </w:tc>
        <w:tc>
          <w:tcPr>
            <w:tcW w:w="1030" w:type="dxa"/>
            <w:gridSpan w:val="2"/>
            <w:vAlign w:val="center"/>
          </w:tcPr>
          <w:p w14:paraId="49A82640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52D04A2D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1BBA93E4" w14:textId="746DB04D" w:rsidR="008B3541" w:rsidRDefault="001140B8" w:rsidP="0053704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5FC848C0" w14:textId="46AE8540" w:rsidR="008B3541" w:rsidRDefault="005A5E42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KLL I</w:t>
            </w:r>
          </w:p>
        </w:tc>
        <w:tc>
          <w:tcPr>
            <w:tcW w:w="1509" w:type="dxa"/>
            <w:gridSpan w:val="2"/>
          </w:tcPr>
          <w:p w14:paraId="219BCD10" w14:textId="77777777" w:rsidR="008B3541" w:rsidRDefault="008B3541" w:rsidP="00CF7574">
            <w:pPr>
              <w:pStyle w:val="TableParagraph"/>
              <w:rPr>
                <w:sz w:val="20"/>
              </w:rPr>
            </w:pPr>
          </w:p>
        </w:tc>
      </w:tr>
      <w:tr w:rsidR="008B3541" w14:paraId="2944406C" w14:textId="77777777" w:rsidTr="007603AD">
        <w:trPr>
          <w:gridAfter w:val="1"/>
          <w:wAfter w:w="50" w:type="dxa"/>
          <w:trHeight w:val="344"/>
        </w:trPr>
        <w:tc>
          <w:tcPr>
            <w:tcW w:w="3991" w:type="dxa"/>
            <w:gridSpan w:val="2"/>
            <w:vAlign w:val="center"/>
          </w:tcPr>
          <w:p w14:paraId="0A3BEF74" w14:textId="77777777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Russian Language I</w:t>
            </w:r>
          </w:p>
        </w:tc>
        <w:tc>
          <w:tcPr>
            <w:tcW w:w="1134" w:type="dxa"/>
            <w:gridSpan w:val="2"/>
            <w:vAlign w:val="center"/>
          </w:tcPr>
          <w:p w14:paraId="385DF881" w14:textId="2EBA521C" w:rsidR="008B3541" w:rsidRPr="00AE7E6F" w:rsidRDefault="002861C0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RUS</w:t>
            </w:r>
          </w:p>
        </w:tc>
        <w:tc>
          <w:tcPr>
            <w:tcW w:w="1030" w:type="dxa"/>
            <w:gridSpan w:val="2"/>
            <w:vAlign w:val="center"/>
          </w:tcPr>
          <w:p w14:paraId="08132BA8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627E87BF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2B2AA1AD" w14:textId="2F118291" w:rsidR="008B3541" w:rsidRDefault="001140B8" w:rsidP="0053704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1D8923EB" w14:textId="6A8A5436" w:rsidR="008B3541" w:rsidRDefault="001751CC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  <w:gridSpan w:val="2"/>
          </w:tcPr>
          <w:p w14:paraId="3133BF72" w14:textId="77777777" w:rsidR="008B3541" w:rsidRDefault="008B3541" w:rsidP="00CF7574">
            <w:pPr>
              <w:pStyle w:val="TableParagraph"/>
              <w:rPr>
                <w:sz w:val="20"/>
              </w:rPr>
            </w:pPr>
          </w:p>
        </w:tc>
      </w:tr>
      <w:tr w:rsidR="008B3541" w14:paraId="58A4B36B" w14:textId="77777777" w:rsidTr="007603AD">
        <w:trPr>
          <w:gridAfter w:val="1"/>
          <w:wAfter w:w="50" w:type="dxa"/>
          <w:trHeight w:val="299"/>
        </w:trPr>
        <w:tc>
          <w:tcPr>
            <w:tcW w:w="3991" w:type="dxa"/>
            <w:gridSpan w:val="2"/>
            <w:vAlign w:val="center"/>
          </w:tcPr>
          <w:p w14:paraId="3A683811" w14:textId="77777777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Russian Language II</w:t>
            </w:r>
          </w:p>
        </w:tc>
        <w:tc>
          <w:tcPr>
            <w:tcW w:w="1134" w:type="dxa"/>
            <w:gridSpan w:val="2"/>
            <w:vAlign w:val="center"/>
          </w:tcPr>
          <w:p w14:paraId="4B3BACEE" w14:textId="35F9CB2B" w:rsidR="008B3541" w:rsidRPr="00AE7E6F" w:rsidRDefault="002861C0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RUS</w:t>
            </w:r>
          </w:p>
        </w:tc>
        <w:tc>
          <w:tcPr>
            <w:tcW w:w="1030" w:type="dxa"/>
            <w:gridSpan w:val="2"/>
            <w:vAlign w:val="center"/>
          </w:tcPr>
          <w:p w14:paraId="4B660E9C" w14:textId="77777777" w:rsidR="008B3541" w:rsidRPr="00AE7E6F" w:rsidRDefault="008B3541" w:rsidP="00537043">
            <w:pPr>
              <w:pStyle w:val="TableParagraph"/>
              <w:spacing w:line="229" w:lineRule="exact"/>
              <w:ind w:left="107"/>
            </w:pPr>
          </w:p>
        </w:tc>
        <w:tc>
          <w:tcPr>
            <w:tcW w:w="761" w:type="dxa"/>
            <w:gridSpan w:val="2"/>
            <w:vAlign w:val="center"/>
          </w:tcPr>
          <w:p w14:paraId="254B62F2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581FA372" w14:textId="4DCAD39C" w:rsidR="008B3541" w:rsidRDefault="001140B8" w:rsidP="0053704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50CE3BD5" w14:textId="3DCA19A3" w:rsidR="008B3541" w:rsidRDefault="001751CC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RUS 1</w:t>
            </w:r>
          </w:p>
        </w:tc>
        <w:tc>
          <w:tcPr>
            <w:tcW w:w="1509" w:type="dxa"/>
            <w:gridSpan w:val="2"/>
          </w:tcPr>
          <w:p w14:paraId="12DA380B" w14:textId="77777777" w:rsidR="008B3541" w:rsidRDefault="008B3541" w:rsidP="00CF7574">
            <w:pPr>
              <w:pStyle w:val="TableParagraph"/>
              <w:rPr>
                <w:sz w:val="20"/>
              </w:rPr>
            </w:pPr>
          </w:p>
        </w:tc>
      </w:tr>
      <w:tr w:rsidR="008B3541" w14:paraId="041E7F02" w14:textId="77777777" w:rsidTr="007603AD">
        <w:trPr>
          <w:gridAfter w:val="1"/>
          <w:wAfter w:w="50" w:type="dxa"/>
          <w:trHeight w:val="335"/>
        </w:trPr>
        <w:tc>
          <w:tcPr>
            <w:tcW w:w="3991" w:type="dxa"/>
            <w:gridSpan w:val="2"/>
            <w:vAlign w:val="center"/>
          </w:tcPr>
          <w:p w14:paraId="4183FD44" w14:textId="77777777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History of Kyrgyzstan</w:t>
            </w:r>
          </w:p>
        </w:tc>
        <w:tc>
          <w:tcPr>
            <w:tcW w:w="1134" w:type="dxa"/>
            <w:gridSpan w:val="2"/>
            <w:vAlign w:val="center"/>
          </w:tcPr>
          <w:p w14:paraId="7F97FB08" w14:textId="3172BB0A" w:rsidR="008B3541" w:rsidRPr="00AE7E6F" w:rsidRDefault="002861C0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HIST</w:t>
            </w:r>
          </w:p>
        </w:tc>
        <w:tc>
          <w:tcPr>
            <w:tcW w:w="1030" w:type="dxa"/>
            <w:gridSpan w:val="2"/>
            <w:vAlign w:val="center"/>
          </w:tcPr>
          <w:p w14:paraId="0486603D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3226C13A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13CFA956" w14:textId="7924E6D4" w:rsidR="008B3541" w:rsidRDefault="001140B8" w:rsidP="0053704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20A004DD" w14:textId="3E88E466" w:rsidR="008B3541" w:rsidRDefault="001751CC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  <w:gridSpan w:val="2"/>
          </w:tcPr>
          <w:p w14:paraId="35E743BD" w14:textId="77777777" w:rsidR="008B3541" w:rsidRDefault="008B3541" w:rsidP="00CF7574">
            <w:pPr>
              <w:pStyle w:val="TableParagraph"/>
              <w:rPr>
                <w:sz w:val="20"/>
              </w:rPr>
            </w:pPr>
          </w:p>
        </w:tc>
      </w:tr>
      <w:tr w:rsidR="008B3541" w14:paraId="45EC7BED" w14:textId="77777777" w:rsidTr="007603AD">
        <w:trPr>
          <w:gridAfter w:val="1"/>
          <w:wAfter w:w="50" w:type="dxa"/>
          <w:trHeight w:val="344"/>
        </w:trPr>
        <w:tc>
          <w:tcPr>
            <w:tcW w:w="3991" w:type="dxa"/>
            <w:gridSpan w:val="2"/>
            <w:vAlign w:val="center"/>
          </w:tcPr>
          <w:p w14:paraId="20FB1EEF" w14:textId="77777777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Geography of Kyrgyzstan</w:t>
            </w:r>
          </w:p>
        </w:tc>
        <w:tc>
          <w:tcPr>
            <w:tcW w:w="1134" w:type="dxa"/>
            <w:gridSpan w:val="2"/>
            <w:vAlign w:val="center"/>
          </w:tcPr>
          <w:p w14:paraId="5CDE7AEF" w14:textId="782A4820" w:rsidR="008B3541" w:rsidRPr="00AE7E6F" w:rsidRDefault="002861C0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GEO</w:t>
            </w:r>
          </w:p>
        </w:tc>
        <w:tc>
          <w:tcPr>
            <w:tcW w:w="1030" w:type="dxa"/>
            <w:gridSpan w:val="2"/>
            <w:vAlign w:val="center"/>
          </w:tcPr>
          <w:p w14:paraId="5E1F00EF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6673B00E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7F36041D" w14:textId="17B84715" w:rsidR="008B3541" w:rsidRDefault="001140B8" w:rsidP="0053704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5648D67A" w14:textId="1F621007" w:rsidR="008B3541" w:rsidRDefault="001751CC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  <w:gridSpan w:val="2"/>
          </w:tcPr>
          <w:p w14:paraId="4358EF98" w14:textId="77777777" w:rsidR="008B3541" w:rsidRDefault="008B3541" w:rsidP="00CF7574">
            <w:pPr>
              <w:pStyle w:val="TableParagraph"/>
              <w:rPr>
                <w:sz w:val="20"/>
              </w:rPr>
            </w:pPr>
          </w:p>
        </w:tc>
      </w:tr>
      <w:tr w:rsidR="008B3541" w14:paraId="1C10FA4C" w14:textId="77777777" w:rsidTr="007603AD">
        <w:trPr>
          <w:gridAfter w:val="1"/>
          <w:wAfter w:w="50" w:type="dxa"/>
          <w:trHeight w:val="308"/>
        </w:trPr>
        <w:tc>
          <w:tcPr>
            <w:tcW w:w="3991" w:type="dxa"/>
            <w:gridSpan w:val="2"/>
            <w:vAlign w:val="center"/>
          </w:tcPr>
          <w:p w14:paraId="1C5B078B" w14:textId="77777777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proofErr w:type="spellStart"/>
            <w:r w:rsidRPr="00AE7E6F">
              <w:rPr>
                <w:szCs w:val="20"/>
              </w:rPr>
              <w:t>Manas</w:t>
            </w:r>
            <w:proofErr w:type="spellEnd"/>
            <w:r w:rsidRPr="00AE7E6F">
              <w:rPr>
                <w:szCs w:val="20"/>
              </w:rPr>
              <w:t xml:space="preserve"> Studies</w:t>
            </w:r>
          </w:p>
        </w:tc>
        <w:tc>
          <w:tcPr>
            <w:tcW w:w="1134" w:type="dxa"/>
            <w:gridSpan w:val="2"/>
            <w:vAlign w:val="center"/>
          </w:tcPr>
          <w:p w14:paraId="6B3D2E2B" w14:textId="77777777" w:rsidR="008B3541" w:rsidRPr="00AE7E6F" w:rsidRDefault="008B3541" w:rsidP="00B12662">
            <w:pPr>
              <w:ind w:left="29"/>
              <w:rPr>
                <w:szCs w:val="20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25211D30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02696DC4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21A4BBF1" w14:textId="138BB20B" w:rsidR="008B3541" w:rsidRDefault="001140B8" w:rsidP="0053704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47CAC7D2" w14:textId="615C4CE7" w:rsidR="008B3541" w:rsidRDefault="001751CC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  <w:gridSpan w:val="2"/>
          </w:tcPr>
          <w:p w14:paraId="4960A7C5" w14:textId="77777777" w:rsidR="008B3541" w:rsidRDefault="008B3541" w:rsidP="00CF7574">
            <w:pPr>
              <w:pStyle w:val="TableParagraph"/>
              <w:rPr>
                <w:sz w:val="20"/>
              </w:rPr>
            </w:pPr>
          </w:p>
        </w:tc>
      </w:tr>
      <w:tr w:rsidR="008B3541" w14:paraId="35AD114C" w14:textId="77777777" w:rsidTr="007603AD">
        <w:trPr>
          <w:gridAfter w:val="1"/>
          <w:wAfter w:w="50" w:type="dxa"/>
          <w:trHeight w:val="344"/>
        </w:trPr>
        <w:tc>
          <w:tcPr>
            <w:tcW w:w="3991" w:type="dxa"/>
            <w:gridSpan w:val="2"/>
            <w:vAlign w:val="center"/>
          </w:tcPr>
          <w:p w14:paraId="422FD8F2" w14:textId="77777777" w:rsidR="002A7777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Natural Sciences/Second Year Seminar**</w:t>
            </w:r>
          </w:p>
          <w:p w14:paraId="525F0542" w14:textId="6AD22BB7" w:rsidR="006A0646" w:rsidRPr="006A0646" w:rsidRDefault="006A0646" w:rsidP="009F7FD5">
            <w:pPr>
              <w:rPr>
                <w:i/>
                <w:iCs/>
                <w:szCs w:val="20"/>
              </w:rPr>
            </w:pPr>
            <w:r w:rsidRPr="006A0646">
              <w:rPr>
                <w:i/>
                <w:iCs/>
              </w:rPr>
              <w:t>Physics. Computer Modeling.</w:t>
            </w:r>
          </w:p>
        </w:tc>
        <w:tc>
          <w:tcPr>
            <w:tcW w:w="1134" w:type="dxa"/>
            <w:gridSpan w:val="2"/>
            <w:vAlign w:val="center"/>
          </w:tcPr>
          <w:p w14:paraId="2259920A" w14:textId="0AE86BFF" w:rsidR="008B3541" w:rsidRPr="00AE7E6F" w:rsidRDefault="006A0646" w:rsidP="00B12662">
            <w:pPr>
              <w:ind w:left="29"/>
              <w:rPr>
                <w:szCs w:val="20"/>
              </w:rPr>
            </w:pPr>
            <w:r>
              <w:rPr>
                <w:sz w:val="20"/>
              </w:rPr>
              <w:t>MAT-202.1</w:t>
            </w:r>
          </w:p>
        </w:tc>
        <w:tc>
          <w:tcPr>
            <w:tcW w:w="1030" w:type="dxa"/>
            <w:gridSpan w:val="2"/>
            <w:vAlign w:val="center"/>
          </w:tcPr>
          <w:p w14:paraId="61445409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1558C546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14:paraId="0994C668" w14:textId="713A196C" w:rsidR="008B3541" w:rsidRDefault="001140B8" w:rsidP="0053704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043A82A" w14:textId="77777777" w:rsidR="00297EFD" w:rsidRDefault="00297EFD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Lin. Algebra</w:t>
            </w:r>
          </w:p>
          <w:p w14:paraId="2B8C2B32" w14:textId="77777777" w:rsidR="008B3541" w:rsidRDefault="008B3541" w:rsidP="00DE76CF">
            <w:pPr>
              <w:pStyle w:val="TableParagraph"/>
              <w:ind w:left="43"/>
              <w:rPr>
                <w:sz w:val="20"/>
              </w:rPr>
            </w:pPr>
          </w:p>
        </w:tc>
        <w:tc>
          <w:tcPr>
            <w:tcW w:w="1509" w:type="dxa"/>
            <w:gridSpan w:val="2"/>
          </w:tcPr>
          <w:p w14:paraId="3B61E578" w14:textId="77777777" w:rsidR="008B3541" w:rsidRDefault="008B3541" w:rsidP="00CF7574">
            <w:pPr>
              <w:pStyle w:val="TableParagraph"/>
              <w:rPr>
                <w:sz w:val="20"/>
              </w:rPr>
            </w:pPr>
          </w:p>
        </w:tc>
      </w:tr>
      <w:tr w:rsidR="008B3541" w14:paraId="277EA0EC" w14:textId="77777777" w:rsidTr="007603AD">
        <w:trPr>
          <w:gridAfter w:val="1"/>
          <w:wAfter w:w="50" w:type="dxa"/>
          <w:trHeight w:val="309"/>
        </w:trPr>
        <w:tc>
          <w:tcPr>
            <w:tcW w:w="3991" w:type="dxa"/>
            <w:gridSpan w:val="2"/>
            <w:vAlign w:val="center"/>
          </w:tcPr>
          <w:p w14:paraId="0BC1E695" w14:textId="77777777" w:rsidR="000D1013" w:rsidRPr="002C7370" w:rsidRDefault="008B3541" w:rsidP="009F7FD5">
            <w:pPr>
              <w:rPr>
                <w:szCs w:val="20"/>
              </w:rPr>
            </w:pPr>
            <w:r w:rsidRPr="002C7370">
              <w:rPr>
                <w:szCs w:val="20"/>
              </w:rPr>
              <w:t xml:space="preserve"> Mathematics and Quantitative reasoning</w:t>
            </w:r>
          </w:p>
          <w:p w14:paraId="5F14B855" w14:textId="31BBD888" w:rsidR="000D1013" w:rsidRPr="002C7370" w:rsidRDefault="000D1013" w:rsidP="009F7FD5">
            <w:pPr>
              <w:rPr>
                <w:i/>
                <w:iCs/>
                <w:sz w:val="20"/>
              </w:rPr>
            </w:pPr>
            <w:r w:rsidRPr="002C7370">
              <w:rPr>
                <w:i/>
                <w:iCs/>
                <w:sz w:val="20"/>
              </w:rPr>
              <w:t xml:space="preserve">-Linear Algebra &amp; Analytic Geometry for AMI/SFW </w:t>
            </w:r>
          </w:p>
          <w:p w14:paraId="7125860B" w14:textId="47944B82" w:rsidR="000D1013" w:rsidRPr="002C7370" w:rsidRDefault="000D1013" w:rsidP="009F7FD5">
            <w:pPr>
              <w:rPr>
                <w:i/>
                <w:iCs/>
                <w:sz w:val="20"/>
              </w:rPr>
            </w:pPr>
            <w:r w:rsidRPr="002C7370">
              <w:rPr>
                <w:i/>
                <w:iCs/>
                <w:sz w:val="20"/>
              </w:rPr>
              <w:t>-Mathematical Analysis I for AMI/SFW</w:t>
            </w:r>
          </w:p>
          <w:p w14:paraId="4B7D6F3E" w14:textId="4255D16B" w:rsidR="000D1013" w:rsidRPr="00F50A33" w:rsidRDefault="00F50A33" w:rsidP="009F7FD5">
            <w:pPr>
              <w:rPr>
                <w:szCs w:val="20"/>
              </w:rPr>
            </w:pPr>
            <w:r w:rsidRPr="002C7370">
              <w:rPr>
                <w:i/>
                <w:iCs/>
                <w:sz w:val="20"/>
              </w:rPr>
              <w:t>-Mathematical Analysis</w:t>
            </w:r>
            <w:r>
              <w:rPr>
                <w:i/>
                <w:iCs/>
                <w:sz w:val="20"/>
                <w:lang w:val="ru-RU"/>
              </w:rPr>
              <w:t xml:space="preserve"> </w:t>
            </w:r>
            <w:r>
              <w:rPr>
                <w:i/>
                <w:iCs/>
                <w:sz w:val="20"/>
              </w:rPr>
              <w:t>II</w:t>
            </w:r>
          </w:p>
        </w:tc>
        <w:tc>
          <w:tcPr>
            <w:tcW w:w="1134" w:type="dxa"/>
            <w:gridSpan w:val="2"/>
            <w:vAlign w:val="center"/>
          </w:tcPr>
          <w:p w14:paraId="26B4ECF6" w14:textId="77777777" w:rsidR="001751CC" w:rsidRDefault="001751CC" w:rsidP="005A5E42">
            <w:pPr>
              <w:ind w:left="29"/>
              <w:rPr>
                <w:szCs w:val="20"/>
              </w:rPr>
            </w:pPr>
          </w:p>
          <w:p w14:paraId="030A8345" w14:textId="62064C95" w:rsidR="000D1013" w:rsidRDefault="000D1013" w:rsidP="005A5E4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MAT-131.2</w:t>
            </w:r>
          </w:p>
          <w:p w14:paraId="509003BA" w14:textId="43DFBE85" w:rsidR="000D1013" w:rsidRDefault="000D1013" w:rsidP="005A5E4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MAT-233.2</w:t>
            </w:r>
          </w:p>
          <w:p w14:paraId="2621872D" w14:textId="671EB59E" w:rsidR="000D1013" w:rsidRPr="00AE7E6F" w:rsidRDefault="00F50A33" w:rsidP="00B12662">
            <w:pPr>
              <w:ind w:left="29"/>
              <w:rPr>
                <w:szCs w:val="20"/>
              </w:rPr>
            </w:pPr>
            <w:r w:rsidRPr="00D0417C">
              <w:rPr>
                <w:sz w:val="20"/>
                <w:szCs w:val="20"/>
              </w:rPr>
              <w:t>MAT-316.2</w:t>
            </w:r>
          </w:p>
        </w:tc>
        <w:tc>
          <w:tcPr>
            <w:tcW w:w="1030" w:type="dxa"/>
            <w:gridSpan w:val="2"/>
            <w:vAlign w:val="center"/>
          </w:tcPr>
          <w:p w14:paraId="4F3D8D9F" w14:textId="77777777" w:rsidR="001751CC" w:rsidRDefault="001751CC" w:rsidP="00537043">
            <w:pPr>
              <w:pStyle w:val="TableParagraph"/>
            </w:pPr>
          </w:p>
          <w:p w14:paraId="088DD716" w14:textId="6C4C8956" w:rsidR="000D1013" w:rsidRDefault="000D1013" w:rsidP="00537043">
            <w:pPr>
              <w:pStyle w:val="TableParagraph"/>
            </w:pPr>
            <w:r>
              <w:t>3828</w:t>
            </w:r>
          </w:p>
          <w:p w14:paraId="3B53755C" w14:textId="0F6428CB" w:rsidR="00537043" w:rsidRDefault="000D1013" w:rsidP="00537043">
            <w:pPr>
              <w:pStyle w:val="TableParagraph"/>
            </w:pPr>
            <w:r>
              <w:t>3855</w:t>
            </w:r>
          </w:p>
          <w:p w14:paraId="6F4B812B" w14:textId="407F5071" w:rsidR="000D1013" w:rsidRPr="00AE7E6F" w:rsidRDefault="000D1013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3EA734D3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18</w:t>
            </w:r>
          </w:p>
        </w:tc>
        <w:tc>
          <w:tcPr>
            <w:tcW w:w="851" w:type="dxa"/>
            <w:gridSpan w:val="2"/>
            <w:vAlign w:val="center"/>
          </w:tcPr>
          <w:p w14:paraId="2FA25334" w14:textId="77777777" w:rsidR="008B3541" w:rsidRDefault="008B3541" w:rsidP="00537043">
            <w:pPr>
              <w:pStyle w:val="TableParagraph"/>
              <w:spacing w:before="36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332C365" w14:textId="77777777" w:rsidR="001751CC" w:rsidRDefault="001751CC" w:rsidP="00DE76CF">
            <w:pPr>
              <w:pStyle w:val="TableParagraph"/>
              <w:ind w:left="43"/>
              <w:rPr>
                <w:sz w:val="20"/>
              </w:rPr>
            </w:pPr>
          </w:p>
          <w:p w14:paraId="6C0A5C6E" w14:textId="076EDD77" w:rsidR="008B3541" w:rsidRDefault="001751CC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None</w:t>
            </w:r>
          </w:p>
          <w:p w14:paraId="1EA2753C" w14:textId="77777777" w:rsidR="001751CC" w:rsidRDefault="001751CC" w:rsidP="00DE76C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Lin. Algebra</w:t>
            </w:r>
          </w:p>
          <w:p w14:paraId="015EAF7C" w14:textId="2DAC27CB" w:rsidR="001751CC" w:rsidRDefault="00F50A33" w:rsidP="00DE76CF">
            <w:pPr>
              <w:pStyle w:val="TableParagraph"/>
              <w:ind w:left="43"/>
              <w:rPr>
                <w:sz w:val="20"/>
              </w:rPr>
            </w:pPr>
            <w:r w:rsidRPr="002C7370">
              <w:rPr>
                <w:i/>
                <w:iCs/>
                <w:sz w:val="20"/>
              </w:rPr>
              <w:t>Mathematical Analysis I</w:t>
            </w:r>
          </w:p>
        </w:tc>
        <w:tc>
          <w:tcPr>
            <w:tcW w:w="1509" w:type="dxa"/>
            <w:gridSpan w:val="2"/>
          </w:tcPr>
          <w:p w14:paraId="287EE75D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7C460533" w14:textId="77777777" w:rsidTr="007603AD">
        <w:trPr>
          <w:gridAfter w:val="1"/>
          <w:wAfter w:w="50" w:type="dxa"/>
          <w:trHeight w:val="245"/>
        </w:trPr>
        <w:tc>
          <w:tcPr>
            <w:tcW w:w="3991" w:type="dxa"/>
            <w:gridSpan w:val="2"/>
            <w:vAlign w:val="center"/>
          </w:tcPr>
          <w:p w14:paraId="3FF03D50" w14:textId="024E50F3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Arts/Second Year Seminar**</w:t>
            </w:r>
            <w:r w:rsidR="002A7777">
              <w:rPr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7E6CF166" w14:textId="63630BF5" w:rsidR="008B3541" w:rsidRPr="00AE7E6F" w:rsidRDefault="00A6397F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ART</w:t>
            </w:r>
          </w:p>
        </w:tc>
        <w:tc>
          <w:tcPr>
            <w:tcW w:w="1030" w:type="dxa"/>
            <w:gridSpan w:val="2"/>
            <w:vAlign w:val="center"/>
          </w:tcPr>
          <w:p w14:paraId="3475DB94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28758A9E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14:paraId="40539EAC" w14:textId="77777777" w:rsidR="008B3541" w:rsidRDefault="008B3541" w:rsidP="0053704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2FB0D11" w14:textId="77777777" w:rsidR="008B3541" w:rsidRDefault="008B3541" w:rsidP="00537043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gridSpan w:val="2"/>
          </w:tcPr>
          <w:p w14:paraId="5431242F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1E5A257B" w14:textId="77777777" w:rsidTr="007603AD">
        <w:trPr>
          <w:gridAfter w:val="1"/>
          <w:wAfter w:w="50" w:type="dxa"/>
          <w:trHeight w:val="344"/>
        </w:trPr>
        <w:tc>
          <w:tcPr>
            <w:tcW w:w="3991" w:type="dxa"/>
            <w:gridSpan w:val="2"/>
            <w:vAlign w:val="center"/>
          </w:tcPr>
          <w:p w14:paraId="5748B38D" w14:textId="59B711F2" w:rsidR="008B3541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Humanities/Second Year Seminar**</w:t>
            </w:r>
            <w:r w:rsidR="002A7777">
              <w:rPr>
                <w:szCs w:val="20"/>
              </w:rPr>
              <w:t xml:space="preserve"> </w:t>
            </w:r>
          </w:p>
          <w:p w14:paraId="25426579" w14:textId="734C2C6E" w:rsidR="002A7777" w:rsidRPr="002A7777" w:rsidRDefault="002A7777" w:rsidP="009F7FD5">
            <w:pPr>
              <w:ind w:right="144"/>
              <w:rPr>
                <w:i/>
                <w:iCs/>
                <w:szCs w:val="20"/>
              </w:rPr>
            </w:pPr>
            <w:r w:rsidRPr="002A7777">
              <w:rPr>
                <w:i/>
                <w:iCs/>
                <w:color w:val="000000"/>
                <w:sz w:val="20"/>
              </w:rPr>
              <w:t>Modern Foreign Languages, History, Literature, Culture from outside the student’s major</w:t>
            </w:r>
          </w:p>
        </w:tc>
        <w:tc>
          <w:tcPr>
            <w:tcW w:w="1134" w:type="dxa"/>
            <w:gridSpan w:val="2"/>
            <w:vAlign w:val="center"/>
          </w:tcPr>
          <w:p w14:paraId="7F3B94D1" w14:textId="0B34A087" w:rsidR="008B3541" w:rsidRPr="002861C0" w:rsidRDefault="00537043" w:rsidP="00B12662">
            <w:pPr>
              <w:ind w:left="29"/>
              <w:rPr>
                <w:szCs w:val="20"/>
                <w:lang w:val="ru-RU"/>
              </w:rPr>
            </w:pPr>
            <w:r>
              <w:rPr>
                <w:szCs w:val="20"/>
              </w:rPr>
              <w:t>SYS/</w:t>
            </w:r>
            <w:r w:rsidR="002861C0">
              <w:rPr>
                <w:szCs w:val="20"/>
              </w:rPr>
              <w:t>HUM</w:t>
            </w:r>
          </w:p>
        </w:tc>
        <w:tc>
          <w:tcPr>
            <w:tcW w:w="1030" w:type="dxa"/>
            <w:gridSpan w:val="2"/>
            <w:vAlign w:val="center"/>
          </w:tcPr>
          <w:p w14:paraId="2BC9092B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5A71782F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14:paraId="4E1C7A71" w14:textId="77777777" w:rsidR="008B3541" w:rsidRDefault="008B3541" w:rsidP="0053704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59212F3" w14:textId="77777777" w:rsidR="008B3541" w:rsidRDefault="008B3541" w:rsidP="00537043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gridSpan w:val="2"/>
          </w:tcPr>
          <w:p w14:paraId="3FEDBC35" w14:textId="7777777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408033E7" w14:textId="77777777" w:rsidTr="007603AD">
        <w:trPr>
          <w:gridAfter w:val="1"/>
          <w:wAfter w:w="50" w:type="dxa"/>
          <w:trHeight w:val="353"/>
        </w:trPr>
        <w:tc>
          <w:tcPr>
            <w:tcW w:w="3991" w:type="dxa"/>
            <w:gridSpan w:val="2"/>
            <w:vAlign w:val="center"/>
          </w:tcPr>
          <w:p w14:paraId="035CAC90" w14:textId="6AAD6310" w:rsidR="008B3541" w:rsidRPr="00AE7E6F" w:rsidRDefault="008B3541" w:rsidP="009F7FD5">
            <w:pPr>
              <w:ind w:right="144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Social Sciences/Second Year Seminar**</w:t>
            </w:r>
            <w:r w:rsidR="002A7777">
              <w:rPr>
                <w:szCs w:val="20"/>
              </w:rPr>
              <w:br/>
            </w:r>
            <w:r w:rsidR="002A7777" w:rsidRPr="002A7777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="002A7777" w:rsidRPr="002A7777">
              <w:rPr>
                <w:i/>
                <w:iCs/>
                <w:color w:val="000000"/>
                <w:sz w:val="20"/>
              </w:rPr>
              <w:t>Psy</w:t>
            </w:r>
            <w:proofErr w:type="spellEnd"/>
            <w:r w:rsidR="002A7777" w:rsidRPr="002A7777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="002A7777" w:rsidRPr="002A7777">
              <w:rPr>
                <w:i/>
                <w:iCs/>
                <w:color w:val="000000"/>
                <w:sz w:val="20"/>
              </w:rPr>
              <w:t>Soc</w:t>
            </w:r>
            <w:proofErr w:type="spellEnd"/>
            <w:r w:rsidR="002A7777" w:rsidRPr="002A7777">
              <w:rPr>
                <w:i/>
                <w:iCs/>
                <w:color w:val="000000"/>
                <w:sz w:val="20"/>
              </w:rPr>
              <w:t xml:space="preserve">, ICP, Econ, IBL, </w:t>
            </w:r>
            <w:proofErr w:type="spellStart"/>
            <w:r w:rsidR="002A7777" w:rsidRPr="002A7777">
              <w:rPr>
                <w:i/>
                <w:iCs/>
                <w:color w:val="000000"/>
                <w:sz w:val="20"/>
              </w:rPr>
              <w:t>Anth</w:t>
            </w:r>
            <w:proofErr w:type="spellEnd"/>
            <w:r w:rsidR="002A7777" w:rsidRPr="002A7777">
              <w:rPr>
                <w:i/>
                <w:iCs/>
                <w:color w:val="000000"/>
                <w:sz w:val="20"/>
              </w:rPr>
              <w:t>, ES. From outside the student’s major</w:t>
            </w:r>
          </w:p>
        </w:tc>
        <w:tc>
          <w:tcPr>
            <w:tcW w:w="1134" w:type="dxa"/>
            <w:gridSpan w:val="2"/>
            <w:vAlign w:val="center"/>
          </w:tcPr>
          <w:p w14:paraId="1554D1BA" w14:textId="091DF661" w:rsidR="008B3541" w:rsidRPr="002861C0" w:rsidRDefault="00537043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SYS/</w:t>
            </w:r>
            <w:r w:rsidR="002861C0" w:rsidRPr="002861C0">
              <w:rPr>
                <w:sz w:val="20"/>
                <w:szCs w:val="18"/>
              </w:rPr>
              <w:t>SS, SOC, PSY, ES etc.</w:t>
            </w:r>
          </w:p>
        </w:tc>
        <w:tc>
          <w:tcPr>
            <w:tcW w:w="1030" w:type="dxa"/>
            <w:gridSpan w:val="2"/>
            <w:vAlign w:val="center"/>
          </w:tcPr>
          <w:p w14:paraId="71FE95FF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gridSpan w:val="2"/>
            <w:vAlign w:val="center"/>
          </w:tcPr>
          <w:p w14:paraId="4ECD5823" w14:textId="77777777" w:rsidR="008B3541" w:rsidRPr="00AE7E6F" w:rsidRDefault="008B3541" w:rsidP="00537043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14:paraId="36BB2456" w14:textId="77777777" w:rsidR="008B3541" w:rsidRDefault="008B3541" w:rsidP="0053704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46DC71E" w14:textId="77777777" w:rsidR="008B3541" w:rsidRDefault="008B3541" w:rsidP="00537043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gridSpan w:val="2"/>
          </w:tcPr>
          <w:p w14:paraId="427C9580" w14:textId="43E4A5A7"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14:paraId="63362786" w14:textId="77777777" w:rsidTr="007603AD">
        <w:trPr>
          <w:gridAfter w:val="1"/>
          <w:wAfter w:w="50" w:type="dxa"/>
          <w:trHeight w:val="353"/>
        </w:trPr>
        <w:tc>
          <w:tcPr>
            <w:tcW w:w="3991" w:type="dxa"/>
            <w:gridSpan w:val="2"/>
            <w:tcBorders>
              <w:bottom w:val="single" w:sz="4" w:space="0" w:color="auto"/>
            </w:tcBorders>
            <w:vAlign w:val="center"/>
          </w:tcPr>
          <w:p w14:paraId="11540E0C" w14:textId="77777777" w:rsidR="008B3541" w:rsidRPr="00AE7E6F" w:rsidRDefault="008B3541" w:rsidP="009F7FD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Sports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0AB8FC4" w14:textId="5D81995D" w:rsidR="008B3541" w:rsidRPr="00AE7E6F" w:rsidRDefault="002861C0" w:rsidP="00B12662">
            <w:pPr>
              <w:ind w:left="29"/>
              <w:rPr>
                <w:szCs w:val="20"/>
              </w:rPr>
            </w:pPr>
            <w:r>
              <w:rPr>
                <w:szCs w:val="20"/>
              </w:rPr>
              <w:t>SPO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14:paraId="30B72EE4" w14:textId="77777777" w:rsidR="008B3541" w:rsidRPr="00AE7E6F" w:rsidRDefault="008B3541" w:rsidP="00537043">
            <w:pPr>
              <w:pStyle w:val="TableParagraph"/>
            </w:pP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7E8EAEC0" w14:textId="2733B10F" w:rsidR="008B3541" w:rsidRPr="00AE7E6F" w:rsidRDefault="004E0144" w:rsidP="00537043">
            <w:pPr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42D2F85B" w14:textId="77777777" w:rsidR="008B3541" w:rsidRDefault="008B3541" w:rsidP="0053704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28E9799" w14:textId="0650A6FE" w:rsidR="008B3541" w:rsidRDefault="001751CC" w:rsidP="005370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</w:tcPr>
          <w:p w14:paraId="235A8893" w14:textId="051C45A0" w:rsidR="008B3541" w:rsidRDefault="004E0144" w:rsidP="008B3541">
            <w:pPr>
              <w:pStyle w:val="TableParagraph"/>
              <w:rPr>
                <w:sz w:val="20"/>
              </w:rPr>
            </w:pPr>
            <w:r w:rsidRPr="00AE7E6F">
              <w:rPr>
                <w:szCs w:val="20"/>
              </w:rPr>
              <w:t>400 hours</w:t>
            </w:r>
          </w:p>
        </w:tc>
      </w:tr>
      <w:tr w:rsidR="004E0144" w14:paraId="463D3365" w14:textId="77777777" w:rsidTr="007603AD">
        <w:trPr>
          <w:gridAfter w:val="1"/>
          <w:wAfter w:w="50" w:type="dxa"/>
          <w:trHeight w:val="344"/>
        </w:trPr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B65" w14:textId="77777777" w:rsidR="004E0144" w:rsidRPr="00F85505" w:rsidRDefault="004E0144" w:rsidP="009F7FD5">
            <w:pPr>
              <w:pStyle w:val="TableParagraph"/>
              <w:rPr>
                <w:b/>
              </w:rPr>
            </w:pPr>
            <w:r w:rsidRPr="00F85505">
              <w:rPr>
                <w:b/>
                <w:spacing w:val="-2"/>
              </w:rPr>
              <w:t xml:space="preserve"> Total </w:t>
            </w:r>
            <w:proofErr w:type="spellStart"/>
            <w:r w:rsidRPr="00F85505">
              <w:rPr>
                <w:b/>
                <w:spacing w:val="-2"/>
              </w:rPr>
              <w:t>GenEd</w:t>
            </w:r>
            <w:proofErr w:type="spellEnd"/>
            <w:r w:rsidRPr="00F85505">
              <w:rPr>
                <w:b/>
                <w:spacing w:val="-2"/>
              </w:rPr>
              <w:t xml:space="preserve"> credits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B1C1" w14:textId="77777777" w:rsidR="004E0144" w:rsidRPr="00F85505" w:rsidRDefault="004E0144" w:rsidP="00537043">
            <w:pPr>
              <w:pStyle w:val="TableParagraph"/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E91" w14:textId="77777777" w:rsidR="004E0144" w:rsidRPr="00F85505" w:rsidRDefault="004E0144" w:rsidP="00537043">
            <w:pPr>
              <w:pStyle w:val="TableParagraph"/>
            </w:pP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AF81" w14:textId="04936061" w:rsidR="004E0144" w:rsidRDefault="004E0144" w:rsidP="00537043">
            <w:pPr>
              <w:pStyle w:val="TableParagraph"/>
              <w:rPr>
                <w:b/>
                <w:sz w:val="20"/>
              </w:rPr>
            </w:pPr>
            <w:r>
              <w:rPr>
                <w:spacing w:val="-5"/>
              </w:rPr>
              <w:t>104 [2] credits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C9CC" w14:textId="77777777" w:rsidR="004E0144" w:rsidRDefault="004E0144" w:rsidP="00537043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5A18" w14:textId="77777777" w:rsidR="004E0144" w:rsidRDefault="004E0144" w:rsidP="008B3541">
            <w:pPr>
              <w:pStyle w:val="TableParagraph"/>
              <w:rPr>
                <w:sz w:val="20"/>
              </w:rPr>
            </w:pPr>
          </w:p>
        </w:tc>
      </w:tr>
      <w:tr w:rsidR="005A54CB" w14:paraId="62AB474A" w14:textId="77777777" w:rsidTr="007603AD">
        <w:trPr>
          <w:gridAfter w:val="1"/>
          <w:wAfter w:w="50" w:type="dxa"/>
          <w:trHeight w:val="344"/>
        </w:trPr>
        <w:tc>
          <w:tcPr>
            <w:tcW w:w="1083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2C791C" w14:textId="77777777" w:rsidR="005A54CB" w:rsidRPr="00491EEF" w:rsidRDefault="005A54CB" w:rsidP="005A54CB">
            <w:pPr>
              <w:spacing w:before="120"/>
            </w:pPr>
            <w:r w:rsidRPr="00491EEF">
              <w:rPr>
                <w:b/>
              </w:rPr>
              <w:t>*</w:t>
            </w:r>
            <w:r w:rsidRPr="00491EEF">
              <w:t xml:space="preserve"> Credits earned for the Academic Orientation program are not included into 240 credits for graduation. </w:t>
            </w:r>
          </w:p>
          <w:p w14:paraId="3B2F07D4" w14:textId="77777777" w:rsidR="005A54CB" w:rsidRPr="00491EEF" w:rsidRDefault="005A54CB" w:rsidP="005A54CB">
            <w:pPr>
              <w:spacing w:before="120"/>
              <w:rPr>
                <w:color w:val="000000"/>
              </w:rPr>
            </w:pPr>
            <w:r w:rsidRPr="00491EEF">
              <w:rPr>
                <w:color w:val="222222"/>
              </w:rPr>
              <w:t>**</w:t>
            </w:r>
            <w:r w:rsidRPr="00491EEF">
              <w:rPr>
                <w:color w:val="000000"/>
              </w:rPr>
              <w:t>All students in their 2</w:t>
            </w:r>
            <w:r w:rsidRPr="00491EEF">
              <w:rPr>
                <w:color w:val="000000"/>
                <w:vertAlign w:val="superscript"/>
              </w:rPr>
              <w:t>nd</w:t>
            </w:r>
            <w:r w:rsidRPr="00491EEF">
              <w:rPr>
                <w:color w:val="000000"/>
              </w:rPr>
              <w:t xml:space="preserve"> year must take one Second Year Seminar. This seminar substitutes for one required 6-credit course in either Humanities, Social Sciences, Arts or Natural Science.</w:t>
            </w:r>
          </w:p>
          <w:p w14:paraId="4074DFCB" w14:textId="77E94588" w:rsidR="005A54CB" w:rsidRPr="00491EEF" w:rsidRDefault="005A54CB" w:rsidP="005A54CB">
            <w:pPr>
              <w:spacing w:before="120"/>
            </w:pPr>
            <w:r w:rsidRPr="00491EEF">
              <w:rPr>
                <w:color w:val="000000"/>
              </w:rPr>
              <w:t xml:space="preserve">***One 6-credit course in Major requirements </w:t>
            </w:r>
            <w:proofErr w:type="gramStart"/>
            <w:r w:rsidRPr="00491EEF">
              <w:rPr>
                <w:color w:val="000000"/>
              </w:rPr>
              <w:t>could be counted</w:t>
            </w:r>
            <w:proofErr w:type="gramEnd"/>
            <w:r w:rsidRPr="00491EEF">
              <w:rPr>
                <w:color w:val="000000"/>
              </w:rPr>
              <w:t xml:space="preserve"> towards General Education </w:t>
            </w:r>
            <w:r w:rsidR="00E14040" w:rsidRPr="00491EEF">
              <w:rPr>
                <w:color w:val="000000"/>
              </w:rPr>
              <w:t>requirements.</w:t>
            </w:r>
            <w:r w:rsidR="00E14040" w:rsidRPr="00491EEF">
              <w:rPr>
                <w:b/>
              </w:rPr>
              <w:t xml:space="preserve"> *</w:t>
            </w:r>
            <w:r w:rsidRPr="00491EEF">
              <w:t xml:space="preserve"> Credits earned for the Academic Orientation program are not included into 240 credits for graduation. </w:t>
            </w:r>
          </w:p>
          <w:p w14:paraId="5EBA437D" w14:textId="77777777" w:rsidR="005A54CB" w:rsidRPr="00491EEF" w:rsidRDefault="005A54CB" w:rsidP="005A54CB">
            <w:pPr>
              <w:spacing w:before="120"/>
              <w:rPr>
                <w:color w:val="000000"/>
              </w:rPr>
            </w:pPr>
            <w:r w:rsidRPr="00491EEF">
              <w:rPr>
                <w:color w:val="222222"/>
              </w:rPr>
              <w:t>**</w:t>
            </w:r>
            <w:r w:rsidRPr="00491EEF">
              <w:rPr>
                <w:color w:val="000000"/>
              </w:rPr>
              <w:t>All students in their 2</w:t>
            </w:r>
            <w:r w:rsidRPr="00491EEF">
              <w:rPr>
                <w:color w:val="000000"/>
                <w:vertAlign w:val="superscript"/>
              </w:rPr>
              <w:t>nd</w:t>
            </w:r>
            <w:r w:rsidRPr="00491EEF">
              <w:rPr>
                <w:color w:val="000000"/>
              </w:rPr>
              <w:t xml:space="preserve"> year must take one Second Year Seminar. This seminar substitutes for one required 6-credit </w:t>
            </w:r>
            <w:r w:rsidRPr="00491EEF">
              <w:rPr>
                <w:color w:val="000000"/>
              </w:rPr>
              <w:lastRenderedPageBreak/>
              <w:t>course in either Humanities, Social Sciences, Arts or Natural Science.</w:t>
            </w:r>
          </w:p>
          <w:p w14:paraId="6A5BE69F" w14:textId="2ABBFCF6" w:rsidR="005A54CB" w:rsidRDefault="005A54CB" w:rsidP="005A54CB">
            <w:pPr>
              <w:pStyle w:val="TableParagraph"/>
              <w:rPr>
                <w:sz w:val="20"/>
              </w:rPr>
            </w:pPr>
            <w:r w:rsidRPr="00491EEF">
              <w:rPr>
                <w:color w:val="000000"/>
              </w:rPr>
              <w:t xml:space="preserve">***One 6-credit course in Major requirements </w:t>
            </w:r>
            <w:proofErr w:type="gramStart"/>
            <w:r w:rsidRPr="00491EEF">
              <w:rPr>
                <w:color w:val="000000"/>
              </w:rPr>
              <w:t>could be counted</w:t>
            </w:r>
            <w:proofErr w:type="gramEnd"/>
            <w:r w:rsidRPr="00491EEF">
              <w:rPr>
                <w:color w:val="000000"/>
              </w:rPr>
              <w:t xml:space="preserve"> towards General Education requirements.</w:t>
            </w:r>
          </w:p>
        </w:tc>
      </w:tr>
      <w:tr w:rsidR="00023CEA" w14:paraId="36643CBA" w14:textId="77777777" w:rsidTr="007603AD">
        <w:trPr>
          <w:trHeight w:val="369"/>
        </w:trPr>
        <w:tc>
          <w:tcPr>
            <w:tcW w:w="10885" w:type="dxa"/>
            <w:gridSpan w:val="14"/>
            <w:shd w:val="clear" w:color="auto" w:fill="BFBFBF" w:themeFill="background1" w:themeFillShade="BF"/>
          </w:tcPr>
          <w:p w14:paraId="721F509B" w14:textId="77777777" w:rsidR="00023CEA" w:rsidRDefault="00023CEA" w:rsidP="00A42A6E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 xml:space="preserve">Major Requirements </w:t>
            </w:r>
          </w:p>
        </w:tc>
      </w:tr>
      <w:tr w:rsidR="00023CEA" w14:paraId="79B988B7" w14:textId="77777777" w:rsidTr="007603AD">
        <w:trPr>
          <w:trHeight w:val="359"/>
        </w:trPr>
        <w:tc>
          <w:tcPr>
            <w:tcW w:w="10885" w:type="dxa"/>
            <w:gridSpan w:val="14"/>
          </w:tcPr>
          <w:p w14:paraId="3E7A6D22" w14:textId="213DD29B" w:rsidR="00023CEA" w:rsidRDefault="00023CEA" w:rsidP="00A42A6E">
            <w:pPr>
              <w:pStyle w:val="TableParagraph"/>
              <w:spacing w:before="60"/>
              <w:ind w:left="105"/>
              <w:rPr>
                <w:sz w:val="20"/>
              </w:rPr>
            </w:pPr>
            <w:r w:rsidRPr="007211D4">
              <w:rPr>
                <w:b/>
                <w:sz w:val="26"/>
              </w:rPr>
              <w:t>Required Courses</w:t>
            </w:r>
            <w:r w:rsidR="008A358C">
              <w:rPr>
                <w:b/>
                <w:sz w:val="26"/>
              </w:rPr>
              <w:t xml:space="preserve"> (</w:t>
            </w:r>
            <w:r w:rsidR="00687C73">
              <w:rPr>
                <w:b/>
                <w:sz w:val="26"/>
                <w:lang w:val="ru-RU"/>
              </w:rPr>
              <w:t>7</w:t>
            </w:r>
            <w:r w:rsidR="000800C8">
              <w:rPr>
                <w:b/>
                <w:sz w:val="26"/>
              </w:rPr>
              <w:t>2</w:t>
            </w:r>
            <w:r w:rsidR="008A358C">
              <w:rPr>
                <w:b/>
                <w:sz w:val="26"/>
              </w:rPr>
              <w:t xml:space="preserve"> </w:t>
            </w:r>
            <w:proofErr w:type="spellStart"/>
            <w:r w:rsidR="008A358C">
              <w:rPr>
                <w:b/>
                <w:sz w:val="26"/>
              </w:rPr>
              <w:t>cr</w:t>
            </w:r>
            <w:proofErr w:type="spellEnd"/>
            <w:r w:rsidR="008A358C">
              <w:rPr>
                <w:b/>
                <w:sz w:val="26"/>
              </w:rPr>
              <w:t>)</w:t>
            </w:r>
          </w:p>
        </w:tc>
      </w:tr>
      <w:tr w:rsidR="00023CEA" w14:paraId="3350C711" w14:textId="77777777" w:rsidTr="007603AD">
        <w:trPr>
          <w:trHeight w:val="359"/>
        </w:trPr>
        <w:tc>
          <w:tcPr>
            <w:tcW w:w="3539" w:type="dxa"/>
          </w:tcPr>
          <w:p w14:paraId="5DBECCBD" w14:textId="77777777" w:rsidR="00023CEA" w:rsidRPr="00F85505" w:rsidRDefault="00023CEA" w:rsidP="00A42A6E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418" w:type="dxa"/>
            <w:gridSpan w:val="2"/>
          </w:tcPr>
          <w:p w14:paraId="7BC15D07" w14:textId="77777777" w:rsidR="00023CEA" w:rsidRPr="00F85505" w:rsidRDefault="00023CEA" w:rsidP="00B95DA4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="00B95DA4">
              <w:rPr>
                <w:b/>
                <w:spacing w:val="-7"/>
              </w:rPr>
              <w:t>a</w:t>
            </w:r>
            <w:r w:rsidR="00B95DA4">
              <w:rPr>
                <w:b/>
                <w:spacing w:val="-10"/>
              </w:rPr>
              <w:t>bbr.</w:t>
            </w:r>
          </w:p>
        </w:tc>
        <w:tc>
          <w:tcPr>
            <w:tcW w:w="992" w:type="dxa"/>
            <w:gridSpan w:val="2"/>
          </w:tcPr>
          <w:p w14:paraId="441AC4BD" w14:textId="77777777" w:rsidR="00023CEA" w:rsidRPr="00F85505" w:rsidRDefault="00023CEA" w:rsidP="00A42A6E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96" w:type="dxa"/>
            <w:gridSpan w:val="2"/>
          </w:tcPr>
          <w:p w14:paraId="51FA4F6A" w14:textId="77777777" w:rsidR="00023CEA" w:rsidRPr="00F85505" w:rsidRDefault="00563B44" w:rsidP="00A42A6E">
            <w:pPr>
              <w:pStyle w:val="TableParagraph"/>
              <w:spacing w:before="65"/>
              <w:ind w:left="-2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023CEA" w:rsidRPr="00F85505">
              <w:rPr>
                <w:b/>
                <w:spacing w:val="-2"/>
              </w:rPr>
              <w:t>Credits</w:t>
            </w:r>
          </w:p>
        </w:tc>
        <w:tc>
          <w:tcPr>
            <w:tcW w:w="990" w:type="dxa"/>
            <w:gridSpan w:val="2"/>
          </w:tcPr>
          <w:p w14:paraId="0AC57DA9" w14:textId="77777777" w:rsidR="00023CEA" w:rsidRPr="00F85505" w:rsidRDefault="00023CEA" w:rsidP="00A42A6E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980" w:type="dxa"/>
            <w:gridSpan w:val="3"/>
          </w:tcPr>
          <w:p w14:paraId="5572824D" w14:textId="77777777" w:rsidR="00023CEA" w:rsidRPr="00F85505" w:rsidRDefault="00023CEA" w:rsidP="00A42A6E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170" w:type="dxa"/>
            <w:gridSpan w:val="2"/>
          </w:tcPr>
          <w:p w14:paraId="24FDAFDF" w14:textId="77777777" w:rsidR="00023CEA" w:rsidRPr="00F85505" w:rsidRDefault="00023CEA" w:rsidP="00A42A6E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297EFD" w14:paraId="098641B0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3CF1B4D6" w14:textId="5051E770" w:rsidR="00297EFD" w:rsidRPr="000800C8" w:rsidRDefault="00297EFD" w:rsidP="00B946AD">
            <w:pPr>
              <w:ind w:left="43"/>
            </w:pPr>
            <w:r w:rsidRPr="00EA54BD">
              <w:t>Discrete Mathematics and Mathematical Logic I</w:t>
            </w:r>
          </w:p>
        </w:tc>
        <w:tc>
          <w:tcPr>
            <w:tcW w:w="1418" w:type="dxa"/>
            <w:gridSpan w:val="2"/>
            <w:vAlign w:val="center"/>
          </w:tcPr>
          <w:p w14:paraId="1FB35188" w14:textId="4DE4B044" w:rsidR="00297EFD" w:rsidRDefault="00297EFD" w:rsidP="0058458C">
            <w:pPr>
              <w:pStyle w:val="TableParagraph"/>
              <w:ind w:left="14"/>
              <w:rPr>
                <w:sz w:val="16"/>
              </w:rPr>
            </w:pPr>
            <w:r w:rsidRPr="00D0417C">
              <w:rPr>
                <w:sz w:val="20"/>
                <w:szCs w:val="20"/>
              </w:rPr>
              <w:t>COM-227</w:t>
            </w:r>
          </w:p>
        </w:tc>
        <w:tc>
          <w:tcPr>
            <w:tcW w:w="992" w:type="dxa"/>
            <w:gridSpan w:val="2"/>
            <w:vAlign w:val="center"/>
          </w:tcPr>
          <w:p w14:paraId="3D4B9570" w14:textId="1B0CAC56" w:rsidR="00297EFD" w:rsidRDefault="00297EFD" w:rsidP="00297EFD">
            <w:pPr>
              <w:pStyle w:val="TableParagraph"/>
              <w:ind w:left="144"/>
              <w:rPr>
                <w:sz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17B0CB06" w14:textId="594B0F25" w:rsidR="00297EFD" w:rsidRDefault="00297EFD" w:rsidP="00297EFD">
            <w:pPr>
              <w:pStyle w:val="TableParagraph"/>
              <w:ind w:left="144"/>
              <w:rPr>
                <w:sz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746956C8" w14:textId="5CEE44BC" w:rsidR="00297EFD" w:rsidRDefault="001140B8" w:rsidP="00297EFD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0" w:type="dxa"/>
            <w:gridSpan w:val="3"/>
            <w:vAlign w:val="center"/>
          </w:tcPr>
          <w:p w14:paraId="083319F1" w14:textId="062B2159" w:rsidR="00297EFD" w:rsidRPr="00EE3AB6" w:rsidRDefault="00297EFD" w:rsidP="0058458C">
            <w:pPr>
              <w:pStyle w:val="TableParagraph"/>
              <w:ind w:left="29"/>
              <w:rPr>
                <w:sz w:val="20"/>
                <w:szCs w:val="20"/>
              </w:rPr>
            </w:pPr>
            <w:r w:rsidRPr="001D03B9">
              <w:rPr>
                <w:sz w:val="20"/>
                <w:szCs w:val="20"/>
              </w:rPr>
              <w:t>none</w:t>
            </w:r>
          </w:p>
        </w:tc>
        <w:tc>
          <w:tcPr>
            <w:tcW w:w="1170" w:type="dxa"/>
            <w:gridSpan w:val="2"/>
          </w:tcPr>
          <w:p w14:paraId="2B76D997" w14:textId="77777777" w:rsidR="00297EFD" w:rsidRDefault="00297EFD" w:rsidP="00297EFD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97EFD" w14:paraId="4693BCFD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7E92A984" w14:textId="7128A2A7" w:rsidR="00297EFD" w:rsidRPr="000800C8" w:rsidRDefault="00297EFD" w:rsidP="00B946AD">
            <w:pPr>
              <w:ind w:left="43"/>
            </w:pPr>
            <w:r w:rsidRPr="00EA54BD">
              <w:t>Discrete Mathematics and Mathematical Logic II</w:t>
            </w:r>
          </w:p>
        </w:tc>
        <w:tc>
          <w:tcPr>
            <w:tcW w:w="1418" w:type="dxa"/>
            <w:gridSpan w:val="2"/>
            <w:vAlign w:val="center"/>
          </w:tcPr>
          <w:p w14:paraId="5B7E3014" w14:textId="37EBE014" w:rsidR="00297EFD" w:rsidRDefault="00297EFD" w:rsidP="0058458C">
            <w:pPr>
              <w:pStyle w:val="TableParagraph"/>
              <w:ind w:left="14"/>
              <w:rPr>
                <w:sz w:val="16"/>
              </w:rPr>
            </w:pPr>
            <w:r w:rsidRPr="00D0417C">
              <w:rPr>
                <w:sz w:val="20"/>
                <w:szCs w:val="20"/>
              </w:rPr>
              <w:t>COM-228</w:t>
            </w:r>
          </w:p>
        </w:tc>
        <w:tc>
          <w:tcPr>
            <w:tcW w:w="992" w:type="dxa"/>
            <w:gridSpan w:val="2"/>
            <w:vAlign w:val="center"/>
          </w:tcPr>
          <w:p w14:paraId="13074450" w14:textId="5CF5A679" w:rsidR="00297EFD" w:rsidRDefault="00297EFD" w:rsidP="00297EFD">
            <w:pPr>
              <w:pStyle w:val="TableParagraph"/>
              <w:ind w:left="144"/>
              <w:rPr>
                <w:sz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18D46AC3" w14:textId="6F0021A6" w:rsidR="00297EFD" w:rsidRDefault="00297EFD" w:rsidP="00297EFD">
            <w:pPr>
              <w:pStyle w:val="TableParagraph"/>
              <w:ind w:left="144"/>
              <w:rPr>
                <w:sz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28106913" w14:textId="3BCFCDEB" w:rsidR="00297EFD" w:rsidRDefault="001140B8" w:rsidP="00297EFD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0" w:type="dxa"/>
            <w:gridSpan w:val="3"/>
            <w:vAlign w:val="center"/>
          </w:tcPr>
          <w:p w14:paraId="189BB427" w14:textId="3FAB1199" w:rsidR="00297EFD" w:rsidRPr="00EE3AB6" w:rsidRDefault="00297EFD" w:rsidP="0058458C">
            <w:pPr>
              <w:pStyle w:val="TableParagraph"/>
              <w:ind w:left="29"/>
              <w:rPr>
                <w:sz w:val="20"/>
                <w:szCs w:val="20"/>
              </w:rPr>
            </w:pPr>
            <w:r w:rsidRPr="001D03B9">
              <w:rPr>
                <w:sz w:val="20"/>
                <w:szCs w:val="20"/>
              </w:rPr>
              <w:t>COM-227</w:t>
            </w:r>
          </w:p>
        </w:tc>
        <w:tc>
          <w:tcPr>
            <w:tcW w:w="1170" w:type="dxa"/>
            <w:gridSpan w:val="2"/>
          </w:tcPr>
          <w:p w14:paraId="285B0320" w14:textId="77777777" w:rsidR="00297EFD" w:rsidRDefault="00297EFD" w:rsidP="00297EFD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97EFD" w14:paraId="10E1FBDA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2CC61200" w14:textId="3EF4E13F" w:rsidR="00297EFD" w:rsidRPr="000800C8" w:rsidRDefault="00297EFD" w:rsidP="00B946AD">
            <w:pPr>
              <w:ind w:left="43"/>
            </w:pPr>
            <w:r w:rsidRPr="00EA54BD">
              <w:t xml:space="preserve">The Theory of Probabilities and Mathematical Statistics </w:t>
            </w:r>
          </w:p>
        </w:tc>
        <w:tc>
          <w:tcPr>
            <w:tcW w:w="1418" w:type="dxa"/>
            <w:gridSpan w:val="2"/>
            <w:vAlign w:val="center"/>
          </w:tcPr>
          <w:p w14:paraId="45AD468B" w14:textId="7AC1419B" w:rsidR="00297EFD" w:rsidRDefault="00297EFD" w:rsidP="0058458C">
            <w:pPr>
              <w:pStyle w:val="TableParagraph"/>
              <w:ind w:left="14"/>
              <w:rPr>
                <w:sz w:val="16"/>
              </w:rPr>
            </w:pPr>
            <w:r w:rsidRPr="00D0417C">
              <w:rPr>
                <w:sz w:val="20"/>
                <w:szCs w:val="20"/>
              </w:rPr>
              <w:t>MAT-307</w:t>
            </w:r>
          </w:p>
        </w:tc>
        <w:tc>
          <w:tcPr>
            <w:tcW w:w="992" w:type="dxa"/>
            <w:gridSpan w:val="2"/>
            <w:vAlign w:val="center"/>
          </w:tcPr>
          <w:p w14:paraId="23781359" w14:textId="2FB578C5" w:rsidR="00297EFD" w:rsidRDefault="00297EFD" w:rsidP="00297EFD">
            <w:pPr>
              <w:pStyle w:val="TableParagraph"/>
              <w:ind w:left="144"/>
              <w:rPr>
                <w:sz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508AF06F" w14:textId="62FEC214" w:rsidR="00297EFD" w:rsidRDefault="00297EFD" w:rsidP="00297EFD">
            <w:pPr>
              <w:pStyle w:val="TableParagraph"/>
              <w:ind w:left="144"/>
              <w:rPr>
                <w:sz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7D36A784" w14:textId="2E1B803F" w:rsidR="00297EFD" w:rsidRDefault="001140B8" w:rsidP="00297EFD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0" w:type="dxa"/>
            <w:gridSpan w:val="3"/>
            <w:vAlign w:val="center"/>
          </w:tcPr>
          <w:p w14:paraId="34C560F3" w14:textId="20CEF240" w:rsidR="00297EFD" w:rsidRPr="00EE3AB6" w:rsidRDefault="00297EFD" w:rsidP="0058458C">
            <w:pPr>
              <w:pStyle w:val="TableParagraph"/>
              <w:ind w:left="29"/>
              <w:rPr>
                <w:sz w:val="20"/>
                <w:szCs w:val="20"/>
              </w:rPr>
            </w:pPr>
            <w:r w:rsidRPr="005F3855">
              <w:rPr>
                <w:sz w:val="20"/>
                <w:szCs w:val="20"/>
              </w:rPr>
              <w:t>MAT-131</w:t>
            </w:r>
          </w:p>
        </w:tc>
        <w:tc>
          <w:tcPr>
            <w:tcW w:w="1170" w:type="dxa"/>
            <w:gridSpan w:val="2"/>
          </w:tcPr>
          <w:p w14:paraId="132516A2" w14:textId="77777777" w:rsidR="00297EFD" w:rsidRDefault="00297EFD" w:rsidP="00297EFD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97EFD" w14:paraId="3689A23B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48879A1C" w14:textId="5C1D0CDE" w:rsidR="00297EFD" w:rsidRDefault="00297EFD" w:rsidP="00B946AD">
            <w:pPr>
              <w:pStyle w:val="TableParagraph"/>
              <w:ind w:left="43"/>
              <w:rPr>
                <w:sz w:val="20"/>
              </w:rPr>
            </w:pPr>
            <w:r w:rsidRPr="00EA54BD">
              <w:t>Functional Analysis</w:t>
            </w:r>
          </w:p>
        </w:tc>
        <w:tc>
          <w:tcPr>
            <w:tcW w:w="1418" w:type="dxa"/>
            <w:gridSpan w:val="2"/>
            <w:vAlign w:val="center"/>
          </w:tcPr>
          <w:p w14:paraId="152FFBB1" w14:textId="6183990E" w:rsidR="00297EFD" w:rsidRDefault="00297EFD" w:rsidP="0058458C">
            <w:pPr>
              <w:pStyle w:val="TableParagraph"/>
              <w:ind w:left="14"/>
              <w:rPr>
                <w:sz w:val="16"/>
              </w:rPr>
            </w:pPr>
            <w:r w:rsidRPr="00D0417C">
              <w:rPr>
                <w:sz w:val="20"/>
                <w:szCs w:val="20"/>
              </w:rPr>
              <w:t>MAT-341</w:t>
            </w:r>
          </w:p>
        </w:tc>
        <w:tc>
          <w:tcPr>
            <w:tcW w:w="992" w:type="dxa"/>
            <w:gridSpan w:val="2"/>
            <w:vAlign w:val="center"/>
          </w:tcPr>
          <w:p w14:paraId="6CD76EC5" w14:textId="08C572DA" w:rsidR="00297EFD" w:rsidRDefault="00297EFD" w:rsidP="00297EFD">
            <w:pPr>
              <w:pStyle w:val="TableParagraph"/>
              <w:ind w:left="144"/>
              <w:rPr>
                <w:sz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1FC1619F" w14:textId="1093AA52" w:rsidR="00297EFD" w:rsidRDefault="00297EFD" w:rsidP="00297EFD">
            <w:pPr>
              <w:pStyle w:val="TableParagraph"/>
              <w:ind w:left="144"/>
              <w:rPr>
                <w:sz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58CAD386" w14:textId="7013BC7D" w:rsidR="00297EFD" w:rsidRDefault="001140B8" w:rsidP="00297EFD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0" w:type="dxa"/>
            <w:gridSpan w:val="3"/>
            <w:vAlign w:val="center"/>
          </w:tcPr>
          <w:p w14:paraId="3E3048A8" w14:textId="77777777" w:rsidR="00297EFD" w:rsidRPr="004D2029" w:rsidRDefault="00297EFD" w:rsidP="0058458C">
            <w:pPr>
              <w:ind w:left="29"/>
              <w:rPr>
                <w:sz w:val="20"/>
                <w:szCs w:val="20"/>
              </w:rPr>
            </w:pPr>
            <w:r w:rsidRPr="004D2029">
              <w:rPr>
                <w:sz w:val="20"/>
                <w:szCs w:val="20"/>
              </w:rPr>
              <w:t xml:space="preserve">MAT-316.2, </w:t>
            </w:r>
          </w:p>
          <w:p w14:paraId="78218F72" w14:textId="5D6032D7" w:rsidR="00297EFD" w:rsidRPr="00EE3AB6" w:rsidRDefault="00297EFD" w:rsidP="0058458C">
            <w:pPr>
              <w:pStyle w:val="TableParagraph"/>
              <w:ind w:left="29"/>
              <w:rPr>
                <w:sz w:val="20"/>
                <w:szCs w:val="20"/>
              </w:rPr>
            </w:pPr>
            <w:r w:rsidRPr="004D2029">
              <w:rPr>
                <w:sz w:val="20"/>
                <w:szCs w:val="20"/>
              </w:rPr>
              <w:t>MAT-326</w:t>
            </w:r>
          </w:p>
        </w:tc>
        <w:tc>
          <w:tcPr>
            <w:tcW w:w="1170" w:type="dxa"/>
            <w:gridSpan w:val="2"/>
          </w:tcPr>
          <w:p w14:paraId="3A890B77" w14:textId="77777777" w:rsidR="00297EFD" w:rsidRDefault="00297EFD" w:rsidP="00297EFD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97EFD" w14:paraId="783B1C34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59218EA5" w14:textId="796AD84C" w:rsidR="00297EFD" w:rsidRDefault="00297EFD" w:rsidP="00B946AD">
            <w:pPr>
              <w:pStyle w:val="TableParagraph"/>
              <w:ind w:left="43"/>
              <w:rPr>
                <w:sz w:val="20"/>
              </w:rPr>
            </w:pPr>
            <w:r w:rsidRPr="00EA54BD">
              <w:t>Ordinary Differential Equations</w:t>
            </w:r>
          </w:p>
        </w:tc>
        <w:tc>
          <w:tcPr>
            <w:tcW w:w="1418" w:type="dxa"/>
            <w:gridSpan w:val="2"/>
            <w:vAlign w:val="center"/>
          </w:tcPr>
          <w:p w14:paraId="776A2847" w14:textId="5B5B156D" w:rsidR="00297EFD" w:rsidRDefault="00297EFD" w:rsidP="0058458C">
            <w:pPr>
              <w:pStyle w:val="TableParagraph"/>
              <w:ind w:left="14"/>
              <w:rPr>
                <w:sz w:val="16"/>
              </w:rPr>
            </w:pPr>
            <w:r w:rsidRPr="00D0417C">
              <w:rPr>
                <w:sz w:val="20"/>
                <w:szCs w:val="20"/>
              </w:rPr>
              <w:t>MAT-332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3E9831EA" w14:textId="6528FF95" w:rsidR="00297EFD" w:rsidRDefault="00297EFD" w:rsidP="00297EFD">
            <w:pPr>
              <w:pStyle w:val="TableParagraph"/>
              <w:ind w:left="144"/>
              <w:rPr>
                <w:sz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6FBFBD3D" w14:textId="6D32CD9E" w:rsidR="00297EFD" w:rsidRDefault="00297EFD" w:rsidP="00297EFD">
            <w:pPr>
              <w:pStyle w:val="TableParagraph"/>
              <w:ind w:left="144"/>
              <w:rPr>
                <w:sz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29CBC832" w14:textId="4032EBD0" w:rsidR="00297EFD" w:rsidRDefault="001140B8" w:rsidP="00297EFD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0" w:type="dxa"/>
            <w:gridSpan w:val="3"/>
            <w:vAlign w:val="center"/>
          </w:tcPr>
          <w:p w14:paraId="09CBE389" w14:textId="4E8B4BD4" w:rsidR="00297EFD" w:rsidRPr="00EE3AB6" w:rsidRDefault="00297EFD" w:rsidP="0058458C">
            <w:pPr>
              <w:pStyle w:val="TableParagraph"/>
              <w:ind w:left="29"/>
              <w:rPr>
                <w:sz w:val="20"/>
                <w:szCs w:val="20"/>
              </w:rPr>
            </w:pPr>
            <w:r w:rsidRPr="005F3855">
              <w:rPr>
                <w:sz w:val="20"/>
                <w:szCs w:val="20"/>
              </w:rPr>
              <w:t>MAT-233.2</w:t>
            </w:r>
          </w:p>
        </w:tc>
        <w:tc>
          <w:tcPr>
            <w:tcW w:w="1170" w:type="dxa"/>
            <w:gridSpan w:val="2"/>
          </w:tcPr>
          <w:p w14:paraId="6DE4A92D" w14:textId="77777777" w:rsidR="00297EFD" w:rsidRDefault="00297EFD" w:rsidP="00297EFD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97EFD" w14:paraId="4467473C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0EB5F6A6" w14:textId="1A24567C" w:rsidR="00297EFD" w:rsidRDefault="00297EFD" w:rsidP="00B946AD">
            <w:pPr>
              <w:pStyle w:val="TableParagraph"/>
              <w:ind w:left="43"/>
              <w:rPr>
                <w:sz w:val="20"/>
              </w:rPr>
            </w:pPr>
            <w:r w:rsidRPr="00EA54BD">
              <w:t>Equations of Mathematical Physics</w:t>
            </w:r>
          </w:p>
        </w:tc>
        <w:tc>
          <w:tcPr>
            <w:tcW w:w="1418" w:type="dxa"/>
            <w:gridSpan w:val="2"/>
            <w:vAlign w:val="center"/>
          </w:tcPr>
          <w:p w14:paraId="75C3E63D" w14:textId="7F169DD2" w:rsidR="00297EFD" w:rsidRDefault="00297EFD" w:rsidP="0058458C">
            <w:pPr>
              <w:pStyle w:val="TableParagraph"/>
              <w:ind w:left="14"/>
              <w:rPr>
                <w:sz w:val="16"/>
              </w:rPr>
            </w:pPr>
            <w:r w:rsidRPr="00D0417C">
              <w:rPr>
                <w:sz w:val="20"/>
                <w:szCs w:val="20"/>
              </w:rPr>
              <w:t>MAT-360</w:t>
            </w:r>
          </w:p>
        </w:tc>
        <w:tc>
          <w:tcPr>
            <w:tcW w:w="992" w:type="dxa"/>
            <w:gridSpan w:val="2"/>
            <w:vAlign w:val="center"/>
          </w:tcPr>
          <w:p w14:paraId="7764AB3E" w14:textId="54DD9D5B" w:rsidR="00297EFD" w:rsidRDefault="00297EFD" w:rsidP="00297EFD">
            <w:pPr>
              <w:pStyle w:val="TableParagraph"/>
              <w:ind w:left="144"/>
              <w:rPr>
                <w:sz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6C0A57BE" w14:textId="21B18C22" w:rsidR="00297EFD" w:rsidRDefault="00297EFD" w:rsidP="00297EFD">
            <w:pPr>
              <w:pStyle w:val="TableParagraph"/>
              <w:ind w:left="144"/>
              <w:rPr>
                <w:sz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63D4F55A" w14:textId="7C8D73AF" w:rsidR="00297EFD" w:rsidRDefault="001140B8" w:rsidP="00297EFD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  <w:gridSpan w:val="3"/>
            <w:vAlign w:val="center"/>
          </w:tcPr>
          <w:p w14:paraId="7BD57C19" w14:textId="50E8E92B" w:rsidR="00297EFD" w:rsidRPr="00EE3AB6" w:rsidRDefault="00297EFD" w:rsidP="0058458C">
            <w:pPr>
              <w:pStyle w:val="TableParagraph"/>
              <w:ind w:left="29"/>
              <w:rPr>
                <w:sz w:val="20"/>
                <w:szCs w:val="20"/>
              </w:rPr>
            </w:pPr>
            <w:r w:rsidRPr="005F3855">
              <w:rPr>
                <w:sz w:val="20"/>
                <w:szCs w:val="20"/>
              </w:rPr>
              <w:t>MAT-316.2 MAT-332</w:t>
            </w:r>
          </w:p>
        </w:tc>
        <w:tc>
          <w:tcPr>
            <w:tcW w:w="1170" w:type="dxa"/>
            <w:gridSpan w:val="2"/>
          </w:tcPr>
          <w:p w14:paraId="4806B555" w14:textId="77777777" w:rsidR="00297EFD" w:rsidRDefault="00297EFD" w:rsidP="00297EFD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97EFD" w14:paraId="6DC16DB6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49249BF8" w14:textId="14E0DB27" w:rsidR="00297EFD" w:rsidRDefault="00297EFD" w:rsidP="00B946AD">
            <w:pPr>
              <w:pStyle w:val="TableParagraph"/>
              <w:ind w:left="43"/>
              <w:rPr>
                <w:sz w:val="20"/>
              </w:rPr>
            </w:pPr>
            <w:r w:rsidRPr="00EA54BD">
              <w:t>Numerical Methods</w:t>
            </w:r>
            <w:r>
              <w:t xml:space="preserve"> (of </w:t>
            </w:r>
            <w:r w:rsidRPr="00EA54BD">
              <w:t>Algebra</w:t>
            </w:r>
            <w:r>
              <w:t xml:space="preserve">, </w:t>
            </w:r>
            <w:r w:rsidRPr="00EA54BD">
              <w:t>Analysis</w:t>
            </w:r>
            <w:r>
              <w:t xml:space="preserve"> and ODE)</w:t>
            </w:r>
          </w:p>
        </w:tc>
        <w:tc>
          <w:tcPr>
            <w:tcW w:w="1418" w:type="dxa"/>
            <w:gridSpan w:val="2"/>
            <w:vAlign w:val="center"/>
          </w:tcPr>
          <w:p w14:paraId="1C804466" w14:textId="114419BF" w:rsidR="00297EFD" w:rsidRDefault="00297EFD" w:rsidP="0058458C">
            <w:pPr>
              <w:pStyle w:val="TableParagraph"/>
              <w:ind w:left="14"/>
              <w:rPr>
                <w:sz w:val="16"/>
              </w:rPr>
            </w:pPr>
            <w:r w:rsidRPr="00D0417C">
              <w:rPr>
                <w:sz w:val="20"/>
                <w:szCs w:val="20"/>
              </w:rPr>
              <w:t>MAT-407</w:t>
            </w:r>
          </w:p>
        </w:tc>
        <w:tc>
          <w:tcPr>
            <w:tcW w:w="992" w:type="dxa"/>
            <w:gridSpan w:val="2"/>
            <w:vAlign w:val="center"/>
          </w:tcPr>
          <w:p w14:paraId="7FCCC595" w14:textId="74F93ADD" w:rsidR="00297EFD" w:rsidRDefault="00297EFD" w:rsidP="00297EFD">
            <w:pPr>
              <w:pStyle w:val="TableParagraph"/>
              <w:ind w:left="144"/>
              <w:rPr>
                <w:sz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6DC4DEBC" w14:textId="7C9C7F29" w:rsidR="00297EFD" w:rsidRDefault="00297EFD" w:rsidP="00297EFD">
            <w:pPr>
              <w:pStyle w:val="TableParagraph"/>
              <w:ind w:left="144"/>
              <w:rPr>
                <w:sz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34A1CB02" w14:textId="4FEDCE97" w:rsidR="00297EFD" w:rsidRDefault="001140B8" w:rsidP="00297EFD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0" w:type="dxa"/>
            <w:gridSpan w:val="3"/>
            <w:vAlign w:val="center"/>
          </w:tcPr>
          <w:p w14:paraId="3DF5D72E" w14:textId="1245F8B5" w:rsidR="00297EFD" w:rsidRPr="00EE3AB6" w:rsidRDefault="00297EFD" w:rsidP="0058458C">
            <w:pPr>
              <w:pStyle w:val="TableParagraph"/>
              <w:ind w:left="29"/>
              <w:rPr>
                <w:sz w:val="20"/>
                <w:szCs w:val="20"/>
              </w:rPr>
            </w:pPr>
            <w:r w:rsidRPr="005F3855">
              <w:rPr>
                <w:sz w:val="20"/>
              </w:rPr>
              <w:t xml:space="preserve">MAT-233.2 </w:t>
            </w:r>
            <w:r w:rsidRPr="005F3855">
              <w:rPr>
                <w:sz w:val="20"/>
                <w:szCs w:val="20"/>
              </w:rPr>
              <w:t>COM-118 MAT-332-desirable</w:t>
            </w:r>
          </w:p>
        </w:tc>
        <w:tc>
          <w:tcPr>
            <w:tcW w:w="1170" w:type="dxa"/>
            <w:gridSpan w:val="2"/>
          </w:tcPr>
          <w:p w14:paraId="1B4CD62E" w14:textId="77777777" w:rsidR="00297EFD" w:rsidRDefault="00297EFD" w:rsidP="00297EFD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97EFD" w14:paraId="3DFC5548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309AD881" w14:textId="5371FC09" w:rsidR="00297EFD" w:rsidRPr="000800C8" w:rsidRDefault="00297EFD" w:rsidP="00B946AD">
            <w:pPr>
              <w:ind w:left="43"/>
              <w:rPr>
                <w:color w:val="FF0000"/>
              </w:rPr>
            </w:pPr>
            <w:r w:rsidRPr="00EA54BD">
              <w:t xml:space="preserve">Numerical Methods for Equations of </w:t>
            </w:r>
            <w:r w:rsidRPr="001E5DDA">
              <w:t>Mathematical Physics</w:t>
            </w:r>
          </w:p>
        </w:tc>
        <w:tc>
          <w:tcPr>
            <w:tcW w:w="1418" w:type="dxa"/>
            <w:gridSpan w:val="2"/>
            <w:vAlign w:val="center"/>
          </w:tcPr>
          <w:p w14:paraId="3F708A3B" w14:textId="679B12C5" w:rsidR="00297EFD" w:rsidRDefault="00297EFD" w:rsidP="0058458C">
            <w:pPr>
              <w:pStyle w:val="TableParagraph"/>
              <w:ind w:left="14"/>
              <w:rPr>
                <w:sz w:val="16"/>
              </w:rPr>
            </w:pPr>
            <w:r w:rsidRPr="00D0417C">
              <w:rPr>
                <w:sz w:val="20"/>
                <w:szCs w:val="20"/>
              </w:rPr>
              <w:t>MAT-410</w:t>
            </w:r>
          </w:p>
        </w:tc>
        <w:tc>
          <w:tcPr>
            <w:tcW w:w="992" w:type="dxa"/>
            <w:gridSpan w:val="2"/>
            <w:vAlign w:val="center"/>
          </w:tcPr>
          <w:p w14:paraId="5B73CA34" w14:textId="1D250225" w:rsidR="00297EFD" w:rsidRPr="002B635F" w:rsidRDefault="00297EFD" w:rsidP="00297EFD">
            <w:pPr>
              <w:pStyle w:val="TableParagraph"/>
              <w:ind w:left="144"/>
              <w:rPr>
                <w:sz w:val="20"/>
                <w:lang w:val="ru-RU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042125C1" w14:textId="432C00C8" w:rsidR="00297EFD" w:rsidRDefault="00297EFD" w:rsidP="00297EFD">
            <w:pPr>
              <w:pStyle w:val="TableParagraph"/>
              <w:ind w:left="144"/>
              <w:rPr>
                <w:sz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06B21011" w14:textId="711B52B7" w:rsidR="00297EFD" w:rsidRDefault="001140B8" w:rsidP="00297EFD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  <w:gridSpan w:val="3"/>
            <w:vAlign w:val="center"/>
          </w:tcPr>
          <w:p w14:paraId="2162E251" w14:textId="77777777" w:rsidR="00297EFD" w:rsidRPr="001D03B9" w:rsidRDefault="00297EFD" w:rsidP="0058458C">
            <w:pPr>
              <w:ind w:left="29"/>
              <w:rPr>
                <w:sz w:val="20"/>
                <w:szCs w:val="20"/>
              </w:rPr>
            </w:pPr>
            <w:r w:rsidRPr="001D03B9">
              <w:rPr>
                <w:sz w:val="20"/>
                <w:szCs w:val="20"/>
              </w:rPr>
              <w:t>MAT-407,</w:t>
            </w:r>
          </w:p>
          <w:p w14:paraId="781F236E" w14:textId="6990F77E" w:rsidR="00297EFD" w:rsidRPr="00EE3AB6" w:rsidRDefault="00297EFD" w:rsidP="0058458C">
            <w:pPr>
              <w:pStyle w:val="TableParagraph"/>
              <w:ind w:left="29"/>
              <w:rPr>
                <w:sz w:val="20"/>
                <w:szCs w:val="20"/>
              </w:rPr>
            </w:pPr>
            <w:r w:rsidRPr="001D03B9">
              <w:rPr>
                <w:sz w:val="20"/>
                <w:szCs w:val="20"/>
              </w:rPr>
              <w:t>MAT-360</w:t>
            </w:r>
          </w:p>
        </w:tc>
        <w:tc>
          <w:tcPr>
            <w:tcW w:w="1170" w:type="dxa"/>
            <w:gridSpan w:val="2"/>
          </w:tcPr>
          <w:p w14:paraId="5D9F2932" w14:textId="77777777" w:rsidR="00297EFD" w:rsidRDefault="00297EFD" w:rsidP="00297EFD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97EFD" w14:paraId="71A9A891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33D7BE34" w14:textId="3A1BC9E5" w:rsidR="00297EFD" w:rsidRPr="00297EFD" w:rsidRDefault="00297EFD" w:rsidP="00B946AD">
            <w:pPr>
              <w:pStyle w:val="TableParagraph"/>
              <w:ind w:left="43"/>
            </w:pPr>
            <w:r w:rsidRPr="00297EFD">
              <w:rPr>
                <w:szCs w:val="20"/>
              </w:rPr>
              <w:t>Introduction to programming</w:t>
            </w:r>
          </w:p>
        </w:tc>
        <w:tc>
          <w:tcPr>
            <w:tcW w:w="1418" w:type="dxa"/>
            <w:gridSpan w:val="2"/>
            <w:vAlign w:val="center"/>
          </w:tcPr>
          <w:p w14:paraId="76A8A15C" w14:textId="4ABA3DBB" w:rsidR="00297EFD" w:rsidRDefault="00297EFD" w:rsidP="0058458C">
            <w:pPr>
              <w:pStyle w:val="TableParagraph"/>
              <w:ind w:left="14"/>
            </w:pPr>
            <w:r>
              <w:t>COM-122</w:t>
            </w:r>
          </w:p>
        </w:tc>
        <w:tc>
          <w:tcPr>
            <w:tcW w:w="992" w:type="dxa"/>
            <w:gridSpan w:val="2"/>
            <w:vAlign w:val="center"/>
          </w:tcPr>
          <w:p w14:paraId="3E4349C6" w14:textId="79E5D423" w:rsidR="00297EFD" w:rsidRDefault="00297EFD" w:rsidP="00297EFD">
            <w:pPr>
              <w:pStyle w:val="TableParagraph"/>
              <w:ind w:left="144"/>
            </w:pPr>
          </w:p>
        </w:tc>
        <w:tc>
          <w:tcPr>
            <w:tcW w:w="796" w:type="dxa"/>
            <w:gridSpan w:val="2"/>
            <w:vAlign w:val="center"/>
          </w:tcPr>
          <w:p w14:paraId="3671F471" w14:textId="571D2FBB" w:rsidR="00297EFD" w:rsidRDefault="00297EFD" w:rsidP="00297EFD">
            <w:pPr>
              <w:pStyle w:val="TableParagraph"/>
              <w:ind w:left="144"/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4CBB5FC7" w14:textId="40412AD8" w:rsidR="00297EFD" w:rsidRDefault="001140B8" w:rsidP="00297EFD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0" w:type="dxa"/>
            <w:gridSpan w:val="3"/>
            <w:vAlign w:val="center"/>
          </w:tcPr>
          <w:p w14:paraId="4B562F22" w14:textId="79739435" w:rsidR="00297EFD" w:rsidRPr="00EE3AB6" w:rsidRDefault="00297EFD" w:rsidP="0058458C">
            <w:pPr>
              <w:pStyle w:val="TableParagraph"/>
              <w:ind w:left="29"/>
              <w:rPr>
                <w:sz w:val="20"/>
                <w:szCs w:val="20"/>
              </w:rPr>
            </w:pPr>
            <w:r w:rsidRPr="004D2029">
              <w:rPr>
                <w:sz w:val="20"/>
                <w:szCs w:val="20"/>
              </w:rPr>
              <w:t>none</w:t>
            </w:r>
          </w:p>
        </w:tc>
        <w:tc>
          <w:tcPr>
            <w:tcW w:w="1170" w:type="dxa"/>
            <w:gridSpan w:val="2"/>
          </w:tcPr>
          <w:p w14:paraId="445AFD06" w14:textId="77777777" w:rsidR="00297EFD" w:rsidRDefault="00297EFD" w:rsidP="00297EFD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97EFD" w14:paraId="42188B00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2E5F4965" w14:textId="0D138399" w:rsidR="00297EFD" w:rsidRDefault="00297EFD" w:rsidP="00B946AD">
            <w:pPr>
              <w:pStyle w:val="TableParagraph"/>
              <w:ind w:left="43"/>
            </w:pPr>
            <w:r w:rsidRPr="00EA54BD">
              <w:t>Research Methods in Applied Mathematics</w:t>
            </w:r>
          </w:p>
        </w:tc>
        <w:tc>
          <w:tcPr>
            <w:tcW w:w="1418" w:type="dxa"/>
            <w:gridSpan w:val="2"/>
            <w:vAlign w:val="center"/>
          </w:tcPr>
          <w:p w14:paraId="188F704D" w14:textId="40AC2AF2" w:rsidR="00297EFD" w:rsidRDefault="00297EFD" w:rsidP="0058458C">
            <w:pPr>
              <w:pStyle w:val="TableParagraph"/>
              <w:ind w:left="14"/>
            </w:pPr>
            <w:r w:rsidRPr="00D0417C">
              <w:rPr>
                <w:sz w:val="20"/>
                <w:szCs w:val="20"/>
              </w:rPr>
              <w:t>MAT-370</w:t>
            </w:r>
          </w:p>
        </w:tc>
        <w:tc>
          <w:tcPr>
            <w:tcW w:w="992" w:type="dxa"/>
            <w:gridSpan w:val="2"/>
            <w:vAlign w:val="center"/>
          </w:tcPr>
          <w:p w14:paraId="51D3EDD3" w14:textId="4C8928DC" w:rsidR="00297EFD" w:rsidRDefault="00297EFD" w:rsidP="00297EFD">
            <w:pPr>
              <w:pStyle w:val="TableParagraph"/>
              <w:ind w:left="144"/>
            </w:pPr>
          </w:p>
        </w:tc>
        <w:tc>
          <w:tcPr>
            <w:tcW w:w="796" w:type="dxa"/>
            <w:gridSpan w:val="2"/>
            <w:vAlign w:val="center"/>
          </w:tcPr>
          <w:p w14:paraId="4A5785CD" w14:textId="27F85FC1" w:rsidR="00297EFD" w:rsidRDefault="00297EFD" w:rsidP="00297EFD">
            <w:pPr>
              <w:pStyle w:val="TableParagraph"/>
              <w:ind w:left="144"/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1AB4F49F" w14:textId="599BFAB5" w:rsidR="00297EFD" w:rsidRDefault="001140B8" w:rsidP="00297EFD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0" w:type="dxa"/>
            <w:gridSpan w:val="3"/>
            <w:vAlign w:val="center"/>
          </w:tcPr>
          <w:p w14:paraId="2B1947DD" w14:textId="6209A39F" w:rsidR="00297EFD" w:rsidRPr="00115655" w:rsidRDefault="00297EFD" w:rsidP="0058458C">
            <w:pPr>
              <w:pStyle w:val="TableParagraph"/>
              <w:ind w:left="29"/>
              <w:rPr>
                <w:sz w:val="20"/>
                <w:szCs w:val="20"/>
              </w:rPr>
            </w:pPr>
            <w:r w:rsidRPr="004D2029">
              <w:rPr>
                <w:sz w:val="20"/>
                <w:szCs w:val="20"/>
              </w:rPr>
              <w:t>MAT-131.2</w:t>
            </w:r>
          </w:p>
        </w:tc>
        <w:tc>
          <w:tcPr>
            <w:tcW w:w="1170" w:type="dxa"/>
            <w:gridSpan w:val="2"/>
          </w:tcPr>
          <w:p w14:paraId="03E6A36F" w14:textId="77777777" w:rsidR="00297EFD" w:rsidRDefault="00297EFD" w:rsidP="00297EFD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97EFD" w14:paraId="1248875D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1C3D6B3D" w14:textId="20E8E272" w:rsidR="00297EFD" w:rsidRPr="002C7370" w:rsidRDefault="00297EFD" w:rsidP="00B946AD">
            <w:pPr>
              <w:ind w:left="43"/>
              <w:rPr>
                <w:color w:val="222222"/>
                <w:highlight w:val="white"/>
              </w:rPr>
            </w:pPr>
            <w:r w:rsidRPr="00EA54BD">
              <w:t>Internship I (Educational Tasks)</w:t>
            </w:r>
          </w:p>
        </w:tc>
        <w:tc>
          <w:tcPr>
            <w:tcW w:w="1418" w:type="dxa"/>
            <w:gridSpan w:val="2"/>
            <w:vAlign w:val="center"/>
          </w:tcPr>
          <w:p w14:paraId="7B47C70B" w14:textId="21440223" w:rsidR="00297EFD" w:rsidRDefault="00297EFD" w:rsidP="0058458C">
            <w:pPr>
              <w:pStyle w:val="TableParagraph"/>
              <w:ind w:left="14"/>
            </w:pPr>
            <w:r w:rsidRPr="00D0417C">
              <w:rPr>
                <w:sz w:val="20"/>
                <w:szCs w:val="20"/>
              </w:rPr>
              <w:t>MAT</w:t>
            </w:r>
            <w:r>
              <w:rPr>
                <w:sz w:val="20"/>
                <w:szCs w:val="20"/>
              </w:rPr>
              <w:t>-380</w:t>
            </w:r>
          </w:p>
        </w:tc>
        <w:tc>
          <w:tcPr>
            <w:tcW w:w="992" w:type="dxa"/>
            <w:gridSpan w:val="2"/>
            <w:vAlign w:val="center"/>
          </w:tcPr>
          <w:p w14:paraId="0BABE091" w14:textId="77777777" w:rsidR="00297EFD" w:rsidRDefault="00297EFD" w:rsidP="00297EFD">
            <w:pPr>
              <w:pStyle w:val="TableParagraph"/>
              <w:ind w:left="144"/>
            </w:pPr>
          </w:p>
        </w:tc>
        <w:tc>
          <w:tcPr>
            <w:tcW w:w="796" w:type="dxa"/>
            <w:gridSpan w:val="2"/>
            <w:vAlign w:val="center"/>
          </w:tcPr>
          <w:p w14:paraId="5BD2DFFC" w14:textId="4912C092" w:rsidR="00297EFD" w:rsidRDefault="00297EFD" w:rsidP="00297EFD">
            <w:pPr>
              <w:pStyle w:val="TableParagraph"/>
              <w:ind w:left="144"/>
            </w:pPr>
            <w:r w:rsidRPr="00EA54BD"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43E7A10F" w14:textId="2F59A52B" w:rsidR="00297EFD" w:rsidRDefault="001140B8" w:rsidP="00297EFD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  <w:gridSpan w:val="3"/>
            <w:vAlign w:val="center"/>
          </w:tcPr>
          <w:p w14:paraId="281AA679" w14:textId="26D6FA08" w:rsidR="00297EFD" w:rsidRPr="00115655" w:rsidRDefault="00297EFD" w:rsidP="0058458C">
            <w:pPr>
              <w:pStyle w:val="TableParagraph"/>
              <w:ind w:left="29"/>
              <w:rPr>
                <w:color w:val="222222"/>
                <w:sz w:val="20"/>
                <w:szCs w:val="20"/>
                <w:highlight w:val="white"/>
              </w:rPr>
            </w:pPr>
            <w:r w:rsidRPr="004D2029">
              <w:rPr>
                <w:sz w:val="20"/>
                <w:szCs w:val="20"/>
              </w:rPr>
              <w:t>none</w:t>
            </w:r>
          </w:p>
        </w:tc>
        <w:tc>
          <w:tcPr>
            <w:tcW w:w="1170" w:type="dxa"/>
            <w:gridSpan w:val="2"/>
          </w:tcPr>
          <w:p w14:paraId="21714A9F" w14:textId="77777777" w:rsidR="00297EFD" w:rsidRDefault="00297EFD" w:rsidP="00297EFD">
            <w:pPr>
              <w:pStyle w:val="TableParagraph"/>
              <w:ind w:left="105"/>
              <w:rPr>
                <w:sz w:val="20"/>
              </w:rPr>
            </w:pPr>
          </w:p>
        </w:tc>
      </w:tr>
      <w:tr w:rsidR="00297EFD" w14:paraId="3526D422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1B1B606B" w14:textId="138917CA" w:rsidR="00297EFD" w:rsidRDefault="00297EFD" w:rsidP="00B946AD">
            <w:pPr>
              <w:pStyle w:val="TableParagraph"/>
              <w:ind w:left="43"/>
              <w:rPr>
                <w:color w:val="222222"/>
                <w:highlight w:val="white"/>
              </w:rPr>
            </w:pPr>
            <w:r w:rsidRPr="00EA54BD">
              <w:t>Internship II (Research Project)</w:t>
            </w:r>
          </w:p>
        </w:tc>
        <w:tc>
          <w:tcPr>
            <w:tcW w:w="1418" w:type="dxa"/>
            <w:gridSpan w:val="2"/>
            <w:vAlign w:val="center"/>
          </w:tcPr>
          <w:p w14:paraId="044E9814" w14:textId="0F54DAD0" w:rsidR="00297EFD" w:rsidRDefault="00297EFD" w:rsidP="0058458C">
            <w:pPr>
              <w:pStyle w:val="TableParagraph"/>
              <w:ind w:left="14"/>
            </w:pPr>
            <w:r w:rsidRPr="00D0417C">
              <w:rPr>
                <w:sz w:val="20"/>
                <w:szCs w:val="20"/>
              </w:rPr>
              <w:t>MAT</w:t>
            </w:r>
            <w:r>
              <w:rPr>
                <w:sz w:val="20"/>
                <w:szCs w:val="20"/>
              </w:rPr>
              <w:t>-479</w:t>
            </w:r>
          </w:p>
        </w:tc>
        <w:tc>
          <w:tcPr>
            <w:tcW w:w="992" w:type="dxa"/>
            <w:gridSpan w:val="2"/>
            <w:vAlign w:val="center"/>
          </w:tcPr>
          <w:p w14:paraId="562CFB60" w14:textId="455B233F" w:rsidR="00297EFD" w:rsidRDefault="00297EFD" w:rsidP="00297EFD">
            <w:pPr>
              <w:pStyle w:val="TableParagraph"/>
              <w:ind w:left="144"/>
            </w:pPr>
          </w:p>
        </w:tc>
        <w:tc>
          <w:tcPr>
            <w:tcW w:w="796" w:type="dxa"/>
            <w:gridSpan w:val="2"/>
            <w:vAlign w:val="center"/>
          </w:tcPr>
          <w:p w14:paraId="16B46FFD" w14:textId="1B35D329" w:rsidR="00297EFD" w:rsidRPr="007D706D" w:rsidRDefault="00297EFD" w:rsidP="00297EFD">
            <w:pPr>
              <w:pStyle w:val="TableParagraph"/>
              <w:ind w:left="144"/>
              <w:rPr>
                <w:lang w:val="ru-RU"/>
              </w:rPr>
            </w:pPr>
            <w:r w:rsidRPr="00EA54BD"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2338F5C8" w14:textId="1D2239D7" w:rsidR="00297EFD" w:rsidRDefault="001140B8" w:rsidP="00297EFD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  <w:gridSpan w:val="3"/>
            <w:vAlign w:val="center"/>
          </w:tcPr>
          <w:p w14:paraId="5B39CE53" w14:textId="2042D4A2" w:rsidR="00297EFD" w:rsidRPr="00115655" w:rsidRDefault="00297EFD" w:rsidP="0058458C">
            <w:pPr>
              <w:pStyle w:val="TableParagraph"/>
              <w:ind w:left="29"/>
              <w:rPr>
                <w:color w:val="222222"/>
                <w:sz w:val="20"/>
                <w:szCs w:val="20"/>
                <w:highlight w:val="white"/>
              </w:rPr>
            </w:pPr>
            <w:r w:rsidRPr="004D2029">
              <w:rPr>
                <w:sz w:val="20"/>
                <w:szCs w:val="20"/>
              </w:rPr>
              <w:t>none</w:t>
            </w:r>
          </w:p>
        </w:tc>
        <w:tc>
          <w:tcPr>
            <w:tcW w:w="1170" w:type="dxa"/>
            <w:gridSpan w:val="2"/>
          </w:tcPr>
          <w:p w14:paraId="53AD29BB" w14:textId="56DED06A" w:rsidR="00297EFD" w:rsidRDefault="00297EFD" w:rsidP="00297EFD">
            <w:pPr>
              <w:pStyle w:val="TableParagraph"/>
              <w:ind w:left="105"/>
              <w:rPr>
                <w:sz w:val="20"/>
              </w:rPr>
            </w:pPr>
          </w:p>
        </w:tc>
      </w:tr>
      <w:tr w:rsidR="007D706D" w14:paraId="5735802C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5E76BEE1" w14:textId="181B9E98" w:rsidR="007D706D" w:rsidRPr="00EA54BD" w:rsidRDefault="007D706D" w:rsidP="00B946AD">
            <w:pPr>
              <w:pStyle w:val="TableParagraph"/>
              <w:ind w:left="43"/>
            </w:pPr>
            <w:r w:rsidRPr="00EA54BD">
              <w:t>Senior project preparation I</w:t>
            </w:r>
          </w:p>
        </w:tc>
        <w:tc>
          <w:tcPr>
            <w:tcW w:w="1418" w:type="dxa"/>
            <w:gridSpan w:val="2"/>
            <w:vAlign w:val="center"/>
          </w:tcPr>
          <w:p w14:paraId="0C85AC30" w14:textId="769FE317" w:rsidR="007D706D" w:rsidRPr="00D0417C" w:rsidRDefault="007D706D" w:rsidP="0058458C">
            <w:pPr>
              <w:pStyle w:val="TableParagraph"/>
              <w:ind w:left="14"/>
              <w:rPr>
                <w:sz w:val="20"/>
                <w:szCs w:val="20"/>
              </w:rPr>
            </w:pPr>
            <w:r w:rsidRPr="00D0417C">
              <w:rPr>
                <w:sz w:val="20"/>
                <w:szCs w:val="20"/>
              </w:rPr>
              <w:t>MAT-480</w:t>
            </w:r>
          </w:p>
        </w:tc>
        <w:tc>
          <w:tcPr>
            <w:tcW w:w="992" w:type="dxa"/>
            <w:gridSpan w:val="2"/>
            <w:vAlign w:val="center"/>
          </w:tcPr>
          <w:p w14:paraId="7F2B56DF" w14:textId="77777777" w:rsidR="007D706D" w:rsidRDefault="007D706D" w:rsidP="007D706D">
            <w:pPr>
              <w:pStyle w:val="TableParagraph"/>
              <w:ind w:left="144"/>
            </w:pPr>
          </w:p>
        </w:tc>
        <w:tc>
          <w:tcPr>
            <w:tcW w:w="796" w:type="dxa"/>
            <w:gridSpan w:val="2"/>
            <w:vAlign w:val="center"/>
          </w:tcPr>
          <w:p w14:paraId="3CB09403" w14:textId="6ED7DA32" w:rsidR="007D706D" w:rsidRPr="00EA54BD" w:rsidRDefault="007D706D" w:rsidP="007D706D">
            <w:pPr>
              <w:pStyle w:val="TableParagraph"/>
              <w:ind w:left="144"/>
            </w:pPr>
            <w:r w:rsidRPr="00EA54BD"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5D2AF940" w14:textId="4511B111" w:rsidR="007D706D" w:rsidRDefault="001140B8" w:rsidP="007D706D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0" w:type="dxa"/>
            <w:gridSpan w:val="3"/>
            <w:vAlign w:val="center"/>
          </w:tcPr>
          <w:p w14:paraId="54A8F500" w14:textId="2CA085C0" w:rsidR="007D706D" w:rsidRPr="004D2029" w:rsidRDefault="007D706D" w:rsidP="0058458C">
            <w:pPr>
              <w:pStyle w:val="TableParagraph"/>
              <w:ind w:left="29"/>
              <w:rPr>
                <w:sz w:val="20"/>
                <w:szCs w:val="20"/>
              </w:rPr>
            </w:pPr>
            <w:r w:rsidRPr="004D2029">
              <w:rPr>
                <w:sz w:val="20"/>
                <w:szCs w:val="20"/>
              </w:rPr>
              <w:t>MAT-370</w:t>
            </w:r>
          </w:p>
        </w:tc>
        <w:tc>
          <w:tcPr>
            <w:tcW w:w="1170" w:type="dxa"/>
            <w:gridSpan w:val="2"/>
          </w:tcPr>
          <w:p w14:paraId="70CBD84A" w14:textId="77777777" w:rsidR="007D706D" w:rsidRDefault="007D706D" w:rsidP="007D706D">
            <w:pPr>
              <w:pStyle w:val="TableParagraph"/>
              <w:ind w:left="105"/>
              <w:rPr>
                <w:color w:val="000000"/>
                <w:sz w:val="20"/>
              </w:rPr>
            </w:pPr>
          </w:p>
        </w:tc>
      </w:tr>
      <w:tr w:rsidR="007D706D" w14:paraId="74E70381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0C551CF5" w14:textId="031D7563" w:rsidR="007D706D" w:rsidRPr="00EA54BD" w:rsidRDefault="007D706D" w:rsidP="00B946AD">
            <w:pPr>
              <w:pStyle w:val="TableParagraph"/>
              <w:ind w:left="43"/>
            </w:pPr>
            <w:r w:rsidRPr="00EA54BD">
              <w:t>Senior project preparation II</w:t>
            </w:r>
          </w:p>
        </w:tc>
        <w:tc>
          <w:tcPr>
            <w:tcW w:w="1418" w:type="dxa"/>
            <w:gridSpan w:val="2"/>
            <w:vAlign w:val="center"/>
          </w:tcPr>
          <w:p w14:paraId="3844A2B2" w14:textId="1C2CFD7B" w:rsidR="007D706D" w:rsidRPr="00D0417C" w:rsidRDefault="007D706D" w:rsidP="0058458C">
            <w:pPr>
              <w:pStyle w:val="TableParagraph"/>
              <w:ind w:left="14"/>
              <w:rPr>
                <w:sz w:val="20"/>
                <w:szCs w:val="20"/>
              </w:rPr>
            </w:pPr>
            <w:r w:rsidRPr="00D0417C">
              <w:rPr>
                <w:sz w:val="20"/>
                <w:szCs w:val="20"/>
              </w:rPr>
              <w:t>MAT-481</w:t>
            </w:r>
          </w:p>
        </w:tc>
        <w:tc>
          <w:tcPr>
            <w:tcW w:w="992" w:type="dxa"/>
            <w:gridSpan w:val="2"/>
            <w:vAlign w:val="center"/>
          </w:tcPr>
          <w:p w14:paraId="3C224947" w14:textId="77777777" w:rsidR="007D706D" w:rsidRDefault="007D706D" w:rsidP="007D706D">
            <w:pPr>
              <w:pStyle w:val="TableParagraph"/>
              <w:ind w:left="144"/>
            </w:pPr>
          </w:p>
        </w:tc>
        <w:tc>
          <w:tcPr>
            <w:tcW w:w="796" w:type="dxa"/>
            <w:gridSpan w:val="2"/>
            <w:vAlign w:val="center"/>
          </w:tcPr>
          <w:p w14:paraId="0A61EEA1" w14:textId="0505191A" w:rsidR="007D706D" w:rsidRPr="00EA54BD" w:rsidRDefault="007D706D" w:rsidP="007D706D">
            <w:pPr>
              <w:pStyle w:val="TableParagraph"/>
              <w:ind w:left="144"/>
            </w:pPr>
            <w:r w:rsidRPr="00EA54BD"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6A0C550D" w14:textId="52C2A959" w:rsidR="007D706D" w:rsidRDefault="001140B8" w:rsidP="007D706D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  <w:gridSpan w:val="3"/>
            <w:vAlign w:val="center"/>
          </w:tcPr>
          <w:p w14:paraId="7627C742" w14:textId="2537E37B" w:rsidR="007D706D" w:rsidRPr="004D2029" w:rsidRDefault="007D706D" w:rsidP="0058458C">
            <w:pPr>
              <w:pStyle w:val="TableParagraph"/>
              <w:ind w:left="29"/>
              <w:rPr>
                <w:sz w:val="20"/>
                <w:szCs w:val="20"/>
              </w:rPr>
            </w:pPr>
            <w:r w:rsidRPr="004D2029">
              <w:rPr>
                <w:sz w:val="20"/>
                <w:szCs w:val="20"/>
              </w:rPr>
              <w:t>MAT-480</w:t>
            </w:r>
          </w:p>
        </w:tc>
        <w:tc>
          <w:tcPr>
            <w:tcW w:w="1170" w:type="dxa"/>
            <w:gridSpan w:val="2"/>
          </w:tcPr>
          <w:p w14:paraId="6F14329F" w14:textId="77777777" w:rsidR="007D706D" w:rsidRDefault="007D706D" w:rsidP="007D706D">
            <w:pPr>
              <w:pStyle w:val="TableParagraph"/>
              <w:ind w:left="105"/>
              <w:rPr>
                <w:color w:val="000000"/>
                <w:sz w:val="20"/>
              </w:rPr>
            </w:pPr>
          </w:p>
        </w:tc>
      </w:tr>
      <w:tr w:rsidR="007D706D" w14:paraId="7439D246" w14:textId="77777777" w:rsidTr="007603AD">
        <w:trPr>
          <w:trHeight w:val="359"/>
        </w:trPr>
        <w:tc>
          <w:tcPr>
            <w:tcW w:w="10885" w:type="dxa"/>
            <w:gridSpan w:val="14"/>
          </w:tcPr>
          <w:p w14:paraId="093292E3" w14:textId="2D32F362" w:rsidR="007D706D" w:rsidRDefault="007D706D" w:rsidP="007D706D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b/>
                <w:sz w:val="26"/>
              </w:rPr>
              <w:t>Elective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Courses (need to take</w:t>
            </w:r>
            <w:r w:rsidR="000800C8">
              <w:rPr>
                <w:b/>
                <w:sz w:val="26"/>
              </w:rPr>
              <w:t xml:space="preserve"> 24</w:t>
            </w:r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cr</w:t>
            </w:r>
            <w:proofErr w:type="spellEnd"/>
            <w:r>
              <w:rPr>
                <w:b/>
                <w:sz w:val="26"/>
              </w:rPr>
              <w:t>)</w:t>
            </w:r>
          </w:p>
        </w:tc>
      </w:tr>
      <w:tr w:rsidR="007D706D" w14:paraId="1CE5C4EB" w14:textId="77777777" w:rsidTr="007603AD">
        <w:trPr>
          <w:trHeight w:val="359"/>
        </w:trPr>
        <w:tc>
          <w:tcPr>
            <w:tcW w:w="3539" w:type="dxa"/>
          </w:tcPr>
          <w:p w14:paraId="6944B007" w14:textId="77777777" w:rsidR="007D706D" w:rsidRPr="00F85505" w:rsidRDefault="007D706D" w:rsidP="007D706D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418" w:type="dxa"/>
            <w:gridSpan w:val="2"/>
          </w:tcPr>
          <w:p w14:paraId="0B21EC44" w14:textId="77777777" w:rsidR="007D706D" w:rsidRPr="00F85505" w:rsidRDefault="007D706D" w:rsidP="007D706D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992" w:type="dxa"/>
            <w:gridSpan w:val="2"/>
          </w:tcPr>
          <w:p w14:paraId="2F719983" w14:textId="77777777" w:rsidR="007D706D" w:rsidRPr="00F85505" w:rsidRDefault="007D706D" w:rsidP="007D706D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96" w:type="dxa"/>
            <w:gridSpan w:val="2"/>
          </w:tcPr>
          <w:p w14:paraId="341B01E5" w14:textId="77777777" w:rsidR="007D706D" w:rsidRPr="00F85505" w:rsidRDefault="007D706D" w:rsidP="007D706D">
            <w:pPr>
              <w:pStyle w:val="TableParagraph"/>
              <w:spacing w:before="65"/>
              <w:ind w:left="-2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90" w:type="dxa"/>
            <w:gridSpan w:val="2"/>
          </w:tcPr>
          <w:p w14:paraId="0B2476BA" w14:textId="77777777" w:rsidR="007D706D" w:rsidRPr="00F85505" w:rsidRDefault="007D706D" w:rsidP="007D706D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980" w:type="dxa"/>
            <w:gridSpan w:val="3"/>
          </w:tcPr>
          <w:p w14:paraId="10EB6A75" w14:textId="77777777" w:rsidR="007D706D" w:rsidRPr="00F85505" w:rsidRDefault="007D706D" w:rsidP="007D706D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170" w:type="dxa"/>
            <w:gridSpan w:val="2"/>
          </w:tcPr>
          <w:p w14:paraId="325FB66A" w14:textId="77777777" w:rsidR="007D706D" w:rsidRPr="00F85505" w:rsidRDefault="007D706D" w:rsidP="007D706D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0800C8" w14:paraId="0648C46D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35C03EFE" w14:textId="12841289" w:rsidR="000800C8" w:rsidRDefault="000800C8" w:rsidP="00B946AD">
            <w:pPr>
              <w:pStyle w:val="TableParagraph"/>
              <w:ind w:left="43"/>
              <w:rPr>
                <w:sz w:val="20"/>
              </w:rPr>
            </w:pPr>
            <w:r w:rsidRPr="000A58F2">
              <w:t>Complex Variables</w:t>
            </w:r>
          </w:p>
        </w:tc>
        <w:tc>
          <w:tcPr>
            <w:tcW w:w="1418" w:type="dxa"/>
            <w:gridSpan w:val="2"/>
            <w:vAlign w:val="center"/>
          </w:tcPr>
          <w:p w14:paraId="2B3D6506" w14:textId="6FC7BD86" w:rsidR="000800C8" w:rsidRPr="00B31827" w:rsidRDefault="000800C8" w:rsidP="000800C8">
            <w:pPr>
              <w:pStyle w:val="TableParagraph"/>
              <w:ind w:left="14"/>
            </w:pPr>
            <w:r w:rsidRPr="00D0417C">
              <w:rPr>
                <w:sz w:val="20"/>
                <w:szCs w:val="20"/>
              </w:rPr>
              <w:t>MAT-326</w:t>
            </w:r>
          </w:p>
        </w:tc>
        <w:tc>
          <w:tcPr>
            <w:tcW w:w="992" w:type="dxa"/>
            <w:gridSpan w:val="2"/>
            <w:vAlign w:val="center"/>
          </w:tcPr>
          <w:p w14:paraId="6D596D58" w14:textId="65CEE655" w:rsidR="000800C8" w:rsidRPr="00D52B61" w:rsidRDefault="000800C8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1AC4C4D4" w14:textId="5CBEC0E1" w:rsidR="000800C8" w:rsidRPr="00D52B61" w:rsidRDefault="000800C8" w:rsidP="009C7D5F">
            <w:pPr>
              <w:pStyle w:val="TableParagraph"/>
              <w:ind w:left="106"/>
              <w:rPr>
                <w:sz w:val="20"/>
                <w:szCs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09BFB63C" w14:textId="73DFC0E6" w:rsidR="000800C8" w:rsidRPr="00D52B61" w:rsidRDefault="000800C8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ABEDEA3" w14:textId="55E4FD41" w:rsidR="000800C8" w:rsidRPr="00D52B61" w:rsidRDefault="000800C8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 w:rsidRPr="004D2029">
              <w:rPr>
                <w:sz w:val="20"/>
                <w:szCs w:val="20"/>
              </w:rPr>
              <w:t>MAT-316.2</w:t>
            </w:r>
          </w:p>
        </w:tc>
        <w:tc>
          <w:tcPr>
            <w:tcW w:w="1170" w:type="dxa"/>
            <w:gridSpan w:val="2"/>
          </w:tcPr>
          <w:p w14:paraId="276FC797" w14:textId="77777777" w:rsidR="000800C8" w:rsidRDefault="000800C8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0800C8" w14:paraId="735406CE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30A43189" w14:textId="4A68E8D1" w:rsidR="000800C8" w:rsidRPr="008B3541" w:rsidRDefault="000800C8" w:rsidP="00B946AD">
            <w:pPr>
              <w:pStyle w:val="TableParagraph"/>
              <w:ind w:left="43"/>
              <w:rPr>
                <w:sz w:val="20"/>
              </w:rPr>
            </w:pPr>
            <w:r w:rsidRPr="000A58F2">
              <w:t>Optimization Methods</w:t>
            </w:r>
          </w:p>
        </w:tc>
        <w:tc>
          <w:tcPr>
            <w:tcW w:w="1418" w:type="dxa"/>
            <w:gridSpan w:val="2"/>
            <w:vAlign w:val="center"/>
          </w:tcPr>
          <w:p w14:paraId="260D277E" w14:textId="35B87304" w:rsidR="000800C8" w:rsidRPr="00B31827" w:rsidRDefault="000800C8" w:rsidP="000800C8">
            <w:pPr>
              <w:pStyle w:val="TableParagraph"/>
              <w:ind w:left="14"/>
            </w:pPr>
            <w:r w:rsidRPr="00D0417C">
              <w:rPr>
                <w:sz w:val="20"/>
                <w:szCs w:val="20"/>
              </w:rPr>
              <w:t>MAT-435</w:t>
            </w:r>
          </w:p>
        </w:tc>
        <w:tc>
          <w:tcPr>
            <w:tcW w:w="992" w:type="dxa"/>
            <w:gridSpan w:val="2"/>
            <w:vAlign w:val="center"/>
          </w:tcPr>
          <w:p w14:paraId="61B0D4A1" w14:textId="45DEB07D" w:rsidR="000800C8" w:rsidRPr="00D52B61" w:rsidRDefault="000800C8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57DA05BE" w14:textId="0021392C" w:rsidR="000800C8" w:rsidRPr="00D52B61" w:rsidRDefault="000800C8" w:rsidP="009C7D5F">
            <w:pPr>
              <w:pStyle w:val="TableParagraph"/>
              <w:ind w:left="106"/>
              <w:rPr>
                <w:sz w:val="20"/>
                <w:szCs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621B4162" w14:textId="69F83090" w:rsidR="000800C8" w:rsidRPr="00D52B61" w:rsidRDefault="000800C8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AA83401" w14:textId="4CD48D1D" w:rsidR="000800C8" w:rsidRPr="00D52B61" w:rsidRDefault="000800C8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 w:rsidRPr="004D2029">
              <w:rPr>
                <w:sz w:val="20"/>
                <w:szCs w:val="20"/>
              </w:rPr>
              <w:t>MAT-233.2</w:t>
            </w:r>
          </w:p>
        </w:tc>
        <w:tc>
          <w:tcPr>
            <w:tcW w:w="1170" w:type="dxa"/>
            <w:gridSpan w:val="2"/>
          </w:tcPr>
          <w:p w14:paraId="31DFD751" w14:textId="77777777" w:rsidR="000800C8" w:rsidRDefault="000800C8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0800C8" w14:paraId="2CF9435C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7995F881" w14:textId="76C97C66" w:rsidR="000800C8" w:rsidRPr="008B3541" w:rsidRDefault="000800C8" w:rsidP="00B946AD">
            <w:pPr>
              <w:pStyle w:val="TableParagraph"/>
              <w:ind w:left="43"/>
              <w:rPr>
                <w:sz w:val="20"/>
              </w:rPr>
            </w:pPr>
            <w:r w:rsidRPr="000A58F2">
              <w:rPr>
                <w:szCs w:val="20"/>
              </w:rPr>
              <w:t>Object Oriented Programming</w:t>
            </w:r>
          </w:p>
        </w:tc>
        <w:tc>
          <w:tcPr>
            <w:tcW w:w="1418" w:type="dxa"/>
            <w:gridSpan w:val="2"/>
            <w:vAlign w:val="center"/>
          </w:tcPr>
          <w:p w14:paraId="096B6DD2" w14:textId="2AB65265" w:rsidR="000800C8" w:rsidRPr="00B31827" w:rsidRDefault="000800C8" w:rsidP="000800C8">
            <w:pPr>
              <w:pStyle w:val="TableParagraph"/>
              <w:ind w:left="14"/>
            </w:pPr>
            <w:r w:rsidRPr="00D0417C">
              <w:rPr>
                <w:sz w:val="20"/>
                <w:szCs w:val="20"/>
              </w:rPr>
              <w:t>COM-119</w:t>
            </w:r>
          </w:p>
        </w:tc>
        <w:tc>
          <w:tcPr>
            <w:tcW w:w="992" w:type="dxa"/>
            <w:gridSpan w:val="2"/>
            <w:vAlign w:val="center"/>
          </w:tcPr>
          <w:p w14:paraId="7960B5A0" w14:textId="587DB745" w:rsidR="000800C8" w:rsidRPr="00D52B61" w:rsidRDefault="000800C8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0E24BF01" w14:textId="2F83A39D" w:rsidR="000800C8" w:rsidRPr="00D52B61" w:rsidRDefault="000800C8" w:rsidP="009C7D5F">
            <w:pPr>
              <w:pStyle w:val="TableParagraph"/>
              <w:ind w:left="106"/>
              <w:rPr>
                <w:sz w:val="20"/>
                <w:szCs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32C030DA" w14:textId="716BEBA3" w:rsidR="000800C8" w:rsidRPr="00D52B61" w:rsidRDefault="000800C8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21EEA79" w14:textId="11367DF6" w:rsidR="000800C8" w:rsidRPr="00331D0C" w:rsidRDefault="000800C8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 w:rsidRPr="004D2029">
              <w:rPr>
                <w:sz w:val="20"/>
                <w:szCs w:val="20"/>
              </w:rPr>
              <w:t>COM-118</w:t>
            </w:r>
          </w:p>
        </w:tc>
        <w:tc>
          <w:tcPr>
            <w:tcW w:w="1170" w:type="dxa"/>
            <w:gridSpan w:val="2"/>
          </w:tcPr>
          <w:p w14:paraId="4715DE2D" w14:textId="77777777" w:rsidR="000800C8" w:rsidRDefault="000800C8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0800C8" w14:paraId="13C9D67A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7199E02F" w14:textId="1CE68F9E" w:rsidR="000800C8" w:rsidRPr="008B3541" w:rsidRDefault="00DE76CF" w:rsidP="00B946AD">
            <w:pPr>
              <w:pStyle w:val="TableParagraph"/>
              <w:ind w:left="43"/>
              <w:rPr>
                <w:sz w:val="20"/>
              </w:rPr>
            </w:pPr>
            <w:r w:rsidRPr="00EA54BD">
              <w:t>Computer Architecture</w:t>
            </w:r>
          </w:p>
        </w:tc>
        <w:tc>
          <w:tcPr>
            <w:tcW w:w="1418" w:type="dxa"/>
            <w:gridSpan w:val="2"/>
            <w:vAlign w:val="center"/>
          </w:tcPr>
          <w:p w14:paraId="373A5B05" w14:textId="38085DC5" w:rsidR="000800C8" w:rsidRPr="00B31827" w:rsidRDefault="000800C8" w:rsidP="000800C8">
            <w:pPr>
              <w:pStyle w:val="TableParagraph"/>
              <w:ind w:left="14"/>
            </w:pPr>
            <w:r w:rsidRPr="005F3855">
              <w:rPr>
                <w:sz w:val="20"/>
                <w:szCs w:val="20"/>
              </w:rPr>
              <w:t>COM-410.1</w:t>
            </w:r>
          </w:p>
        </w:tc>
        <w:tc>
          <w:tcPr>
            <w:tcW w:w="992" w:type="dxa"/>
            <w:gridSpan w:val="2"/>
            <w:vAlign w:val="center"/>
          </w:tcPr>
          <w:p w14:paraId="54C290AD" w14:textId="7E0D42CD" w:rsidR="000800C8" w:rsidRPr="00D52B61" w:rsidRDefault="000800C8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47353016" w14:textId="340211EE" w:rsidR="000800C8" w:rsidRPr="00D52B61" w:rsidRDefault="000800C8" w:rsidP="009C7D5F">
            <w:pPr>
              <w:pStyle w:val="TableParagraph"/>
              <w:ind w:left="106"/>
              <w:rPr>
                <w:sz w:val="20"/>
                <w:szCs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5E82A3C4" w14:textId="543BB88F" w:rsidR="000800C8" w:rsidRPr="00D52B61" w:rsidRDefault="000800C8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4D185FF" w14:textId="728AF379" w:rsidR="000800C8" w:rsidRPr="00D52B61" w:rsidRDefault="000800C8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 w:rsidRPr="004D2029">
              <w:rPr>
                <w:sz w:val="20"/>
                <w:szCs w:val="20"/>
              </w:rPr>
              <w:t>COM-223.1</w:t>
            </w:r>
          </w:p>
        </w:tc>
        <w:tc>
          <w:tcPr>
            <w:tcW w:w="1170" w:type="dxa"/>
            <w:gridSpan w:val="2"/>
          </w:tcPr>
          <w:p w14:paraId="050E61C8" w14:textId="77777777" w:rsidR="000800C8" w:rsidRDefault="000800C8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0800C8" w14:paraId="79D3AC33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4135CF3A" w14:textId="366EF755" w:rsidR="000800C8" w:rsidRPr="008B3541" w:rsidRDefault="000800C8" w:rsidP="00B946AD">
            <w:pPr>
              <w:pStyle w:val="TableParagraph"/>
              <w:ind w:left="43"/>
              <w:rPr>
                <w:sz w:val="20"/>
              </w:rPr>
            </w:pPr>
            <w:r w:rsidRPr="000A58F2">
              <w:t>Operating Systems</w:t>
            </w:r>
          </w:p>
        </w:tc>
        <w:tc>
          <w:tcPr>
            <w:tcW w:w="1418" w:type="dxa"/>
            <w:gridSpan w:val="2"/>
            <w:vAlign w:val="center"/>
          </w:tcPr>
          <w:p w14:paraId="485BB3CB" w14:textId="5A1348CD" w:rsidR="000800C8" w:rsidRPr="00B31827" w:rsidRDefault="000800C8" w:rsidP="000800C8">
            <w:pPr>
              <w:pStyle w:val="TableParagraph"/>
              <w:ind w:left="14"/>
            </w:pPr>
            <w:r w:rsidRPr="005F3855">
              <w:rPr>
                <w:sz w:val="20"/>
                <w:szCs w:val="20"/>
              </w:rPr>
              <w:t>COM-341.1</w:t>
            </w:r>
          </w:p>
        </w:tc>
        <w:tc>
          <w:tcPr>
            <w:tcW w:w="992" w:type="dxa"/>
            <w:gridSpan w:val="2"/>
            <w:vAlign w:val="center"/>
          </w:tcPr>
          <w:p w14:paraId="010D56C8" w14:textId="3623EDBD" w:rsidR="000800C8" w:rsidRPr="00D52B61" w:rsidRDefault="000800C8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77C6D693" w14:textId="30DCC0E8" w:rsidR="000800C8" w:rsidRPr="00D52B61" w:rsidRDefault="000800C8" w:rsidP="009C7D5F">
            <w:pPr>
              <w:pStyle w:val="TableParagraph"/>
              <w:ind w:left="106"/>
              <w:rPr>
                <w:sz w:val="20"/>
                <w:szCs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2222ADC8" w14:textId="122438F8" w:rsidR="000800C8" w:rsidRPr="00D52B61" w:rsidRDefault="000800C8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77191B9" w14:textId="57AB5022" w:rsidR="000800C8" w:rsidRPr="00D52B61" w:rsidRDefault="000800C8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 w:rsidRPr="004D2029">
              <w:rPr>
                <w:sz w:val="20"/>
                <w:szCs w:val="20"/>
              </w:rPr>
              <w:t>COM-410.1</w:t>
            </w:r>
          </w:p>
        </w:tc>
        <w:tc>
          <w:tcPr>
            <w:tcW w:w="1170" w:type="dxa"/>
            <w:gridSpan w:val="2"/>
          </w:tcPr>
          <w:p w14:paraId="4AF0254C" w14:textId="77777777" w:rsidR="000800C8" w:rsidRDefault="000800C8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0800C8" w14:paraId="24D77E2D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692B9485" w14:textId="22944C11" w:rsidR="000800C8" w:rsidRPr="008B3541" w:rsidRDefault="000800C8" w:rsidP="00B946AD">
            <w:pPr>
              <w:pStyle w:val="TableParagraph"/>
              <w:ind w:left="43"/>
              <w:rPr>
                <w:sz w:val="20"/>
              </w:rPr>
            </w:pPr>
            <w:r w:rsidRPr="000A58F2">
              <w:t xml:space="preserve">Database </w:t>
            </w:r>
          </w:p>
        </w:tc>
        <w:tc>
          <w:tcPr>
            <w:tcW w:w="1418" w:type="dxa"/>
            <w:gridSpan w:val="2"/>
            <w:vAlign w:val="center"/>
          </w:tcPr>
          <w:p w14:paraId="47ED8F14" w14:textId="2E36F102" w:rsidR="000800C8" w:rsidRPr="00B31827" w:rsidRDefault="000800C8" w:rsidP="000800C8">
            <w:pPr>
              <w:pStyle w:val="TableParagraph"/>
              <w:ind w:left="14"/>
            </w:pPr>
            <w:r w:rsidRPr="005F3855">
              <w:rPr>
                <w:sz w:val="20"/>
                <w:szCs w:val="20"/>
              </w:rPr>
              <w:t>COM-213</w:t>
            </w:r>
          </w:p>
        </w:tc>
        <w:tc>
          <w:tcPr>
            <w:tcW w:w="992" w:type="dxa"/>
            <w:gridSpan w:val="2"/>
            <w:vAlign w:val="center"/>
          </w:tcPr>
          <w:p w14:paraId="7F96C728" w14:textId="2B17DA12" w:rsidR="000800C8" w:rsidRPr="00D52B61" w:rsidRDefault="000800C8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56634204" w14:textId="0CC8A27C" w:rsidR="000800C8" w:rsidRPr="00D52B61" w:rsidRDefault="000800C8" w:rsidP="009C7D5F">
            <w:pPr>
              <w:pStyle w:val="TableParagraph"/>
              <w:ind w:left="106"/>
              <w:rPr>
                <w:sz w:val="20"/>
                <w:szCs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38E8704A" w14:textId="12AA2E9B" w:rsidR="000800C8" w:rsidRPr="00D52B61" w:rsidRDefault="000800C8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828A2BF" w14:textId="622E06D6" w:rsidR="000800C8" w:rsidRPr="00D52B61" w:rsidRDefault="000800C8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COM-119</w:t>
            </w:r>
          </w:p>
        </w:tc>
        <w:tc>
          <w:tcPr>
            <w:tcW w:w="1170" w:type="dxa"/>
            <w:gridSpan w:val="2"/>
          </w:tcPr>
          <w:p w14:paraId="59F84763" w14:textId="77777777" w:rsidR="000800C8" w:rsidRDefault="000800C8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0800C8" w14:paraId="5F7494D0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48820754" w14:textId="657A8845" w:rsidR="000800C8" w:rsidRPr="007D706D" w:rsidRDefault="000800C8" w:rsidP="00B946AD">
            <w:pPr>
              <w:ind w:left="43"/>
            </w:pPr>
            <w:r w:rsidRPr="00EA54BD">
              <w:t>Computer Graphic</w:t>
            </w:r>
            <w:r>
              <w:t>s</w:t>
            </w:r>
          </w:p>
        </w:tc>
        <w:tc>
          <w:tcPr>
            <w:tcW w:w="1418" w:type="dxa"/>
            <w:gridSpan w:val="2"/>
            <w:vAlign w:val="center"/>
          </w:tcPr>
          <w:p w14:paraId="3F600372" w14:textId="37B4EECC" w:rsidR="000800C8" w:rsidRPr="000800C8" w:rsidRDefault="000800C8" w:rsidP="000800C8">
            <w:pPr>
              <w:ind w:left="694" w:right="-57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COM-391</w:t>
            </w:r>
          </w:p>
        </w:tc>
        <w:tc>
          <w:tcPr>
            <w:tcW w:w="992" w:type="dxa"/>
            <w:gridSpan w:val="2"/>
            <w:vAlign w:val="center"/>
          </w:tcPr>
          <w:p w14:paraId="617115C3" w14:textId="15B57FC0" w:rsidR="000800C8" w:rsidRPr="00D52B61" w:rsidRDefault="000800C8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4A5CC284" w14:textId="0170C082" w:rsidR="000800C8" w:rsidRPr="00D52B61" w:rsidRDefault="009C7D5F" w:rsidP="009C7D5F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639F1246" w14:textId="25CA9FBD" w:rsidR="000800C8" w:rsidRPr="00D52B61" w:rsidRDefault="000800C8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88CFCD7" w14:textId="1AC91B75" w:rsidR="000800C8" w:rsidRPr="00D52B61" w:rsidRDefault="000800C8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COM-223.1</w:t>
            </w:r>
          </w:p>
        </w:tc>
        <w:tc>
          <w:tcPr>
            <w:tcW w:w="1170" w:type="dxa"/>
            <w:gridSpan w:val="2"/>
          </w:tcPr>
          <w:p w14:paraId="03CCB626" w14:textId="77777777" w:rsidR="000800C8" w:rsidRDefault="000800C8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0800C8" w14:paraId="0C70101D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66DCF6B6" w14:textId="6BE07F1F" w:rsidR="000800C8" w:rsidRPr="008B3541" w:rsidRDefault="000800C8" w:rsidP="00B946AD">
            <w:pPr>
              <w:pStyle w:val="TableParagraph"/>
              <w:ind w:left="43"/>
              <w:rPr>
                <w:sz w:val="20"/>
              </w:rPr>
            </w:pPr>
            <w:r>
              <w:t>Graphic Design I or II</w:t>
            </w:r>
          </w:p>
        </w:tc>
        <w:tc>
          <w:tcPr>
            <w:tcW w:w="1418" w:type="dxa"/>
            <w:gridSpan w:val="2"/>
            <w:vAlign w:val="center"/>
          </w:tcPr>
          <w:p w14:paraId="45F1A25F" w14:textId="5A879C45" w:rsidR="000800C8" w:rsidRPr="00B31827" w:rsidRDefault="000800C8" w:rsidP="000800C8">
            <w:pPr>
              <w:pStyle w:val="TableParagraph"/>
              <w:ind w:left="14"/>
            </w:pPr>
            <w:r w:rsidRPr="001E5DDA">
              <w:rPr>
                <w:sz w:val="20"/>
                <w:szCs w:val="20"/>
              </w:rPr>
              <w:t>JMC/COM/TCMA-301</w:t>
            </w:r>
          </w:p>
        </w:tc>
        <w:tc>
          <w:tcPr>
            <w:tcW w:w="992" w:type="dxa"/>
            <w:gridSpan w:val="2"/>
            <w:vAlign w:val="center"/>
          </w:tcPr>
          <w:p w14:paraId="61EEF2D2" w14:textId="4EE9B745" w:rsidR="000800C8" w:rsidRPr="00D52B61" w:rsidRDefault="000800C8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26E65A1A" w14:textId="5D95DC1E" w:rsidR="000800C8" w:rsidRPr="00D52B61" w:rsidRDefault="009C7D5F" w:rsidP="009C7D5F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6E1B5BED" w14:textId="695EEEAC" w:rsidR="000800C8" w:rsidRPr="00D52B61" w:rsidRDefault="000800C8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AA2940D" w14:textId="302F1792" w:rsidR="000800C8" w:rsidRPr="00D52B61" w:rsidRDefault="000800C8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FYS-216</w:t>
            </w:r>
          </w:p>
        </w:tc>
        <w:tc>
          <w:tcPr>
            <w:tcW w:w="1170" w:type="dxa"/>
            <w:gridSpan w:val="2"/>
          </w:tcPr>
          <w:p w14:paraId="3A16816D" w14:textId="77777777" w:rsidR="000800C8" w:rsidRDefault="000800C8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0800C8" w14:paraId="018A1A19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7D104FE7" w14:textId="032883E1" w:rsidR="000800C8" w:rsidRPr="008B3541" w:rsidRDefault="000800C8" w:rsidP="00B946AD">
            <w:pPr>
              <w:pStyle w:val="TableParagraph"/>
              <w:ind w:left="43"/>
              <w:rPr>
                <w:sz w:val="20"/>
              </w:rPr>
            </w:pPr>
            <w:r w:rsidRPr="00EA54BD">
              <w:t>Quantitative Decision Making</w:t>
            </w:r>
          </w:p>
        </w:tc>
        <w:tc>
          <w:tcPr>
            <w:tcW w:w="1418" w:type="dxa"/>
            <w:gridSpan w:val="2"/>
            <w:vAlign w:val="center"/>
          </w:tcPr>
          <w:p w14:paraId="75D64F05" w14:textId="7C5487F0" w:rsidR="000800C8" w:rsidRPr="00B31827" w:rsidRDefault="000800C8" w:rsidP="0058458C">
            <w:pPr>
              <w:ind w:left="722" w:right="-113" w:hanging="708"/>
            </w:pPr>
            <w:r w:rsidRPr="001F1A14">
              <w:rPr>
                <w:sz w:val="20"/>
                <w:szCs w:val="20"/>
              </w:rPr>
              <w:t>BUS/MAT-366</w:t>
            </w:r>
          </w:p>
        </w:tc>
        <w:tc>
          <w:tcPr>
            <w:tcW w:w="992" w:type="dxa"/>
            <w:gridSpan w:val="2"/>
            <w:vAlign w:val="center"/>
          </w:tcPr>
          <w:p w14:paraId="39A267A1" w14:textId="52C90F39" w:rsidR="000800C8" w:rsidRPr="00D52B61" w:rsidRDefault="000800C8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266E6C39" w14:textId="7F541DCB" w:rsidR="000800C8" w:rsidRPr="00D52B61" w:rsidRDefault="000800C8" w:rsidP="009C7D5F">
            <w:pPr>
              <w:pStyle w:val="TableParagraph"/>
              <w:ind w:left="106"/>
              <w:rPr>
                <w:sz w:val="20"/>
                <w:szCs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753A8D49" w14:textId="79F73497" w:rsidR="000800C8" w:rsidRPr="00D52B61" w:rsidRDefault="000800C8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24B2DC4" w14:textId="19A7FB22" w:rsidR="000800C8" w:rsidRPr="00D52B61" w:rsidRDefault="000800C8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 w:rsidRPr="001F1A14">
              <w:rPr>
                <w:sz w:val="20"/>
                <w:szCs w:val="20"/>
              </w:rPr>
              <w:t>MAT-131.2</w:t>
            </w:r>
          </w:p>
        </w:tc>
        <w:tc>
          <w:tcPr>
            <w:tcW w:w="1170" w:type="dxa"/>
            <w:gridSpan w:val="2"/>
          </w:tcPr>
          <w:p w14:paraId="7927A8F8" w14:textId="77777777" w:rsidR="000800C8" w:rsidRDefault="000800C8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0800C8" w14:paraId="01F98687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5018C4DF" w14:textId="2066EA5F" w:rsidR="000800C8" w:rsidRPr="008B3541" w:rsidRDefault="000800C8" w:rsidP="00B946AD">
            <w:pPr>
              <w:pStyle w:val="TableParagraph"/>
              <w:ind w:left="43"/>
              <w:rPr>
                <w:sz w:val="20"/>
              </w:rPr>
            </w:pPr>
            <w:r w:rsidRPr="00EA54BD">
              <w:t>Game Theory</w:t>
            </w:r>
          </w:p>
        </w:tc>
        <w:tc>
          <w:tcPr>
            <w:tcW w:w="1418" w:type="dxa"/>
            <w:gridSpan w:val="2"/>
            <w:vAlign w:val="center"/>
          </w:tcPr>
          <w:p w14:paraId="61458117" w14:textId="273A0F49" w:rsidR="000800C8" w:rsidRPr="00B31827" w:rsidRDefault="000800C8" w:rsidP="0058458C">
            <w:pPr>
              <w:pStyle w:val="TableParagraph"/>
              <w:ind w:left="14"/>
            </w:pPr>
            <w:r w:rsidRPr="001F1A14">
              <w:rPr>
                <w:sz w:val="20"/>
                <w:szCs w:val="20"/>
              </w:rPr>
              <w:t>MAT-317</w:t>
            </w:r>
          </w:p>
        </w:tc>
        <w:tc>
          <w:tcPr>
            <w:tcW w:w="992" w:type="dxa"/>
            <w:gridSpan w:val="2"/>
            <w:vAlign w:val="center"/>
          </w:tcPr>
          <w:p w14:paraId="427646A4" w14:textId="6363D691" w:rsidR="000800C8" w:rsidRPr="00D52B61" w:rsidRDefault="000800C8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4E80E203" w14:textId="79693603" w:rsidR="000800C8" w:rsidRPr="00D52B61" w:rsidRDefault="000800C8" w:rsidP="009C7D5F">
            <w:pPr>
              <w:pStyle w:val="TableParagraph"/>
              <w:ind w:left="106"/>
              <w:rPr>
                <w:sz w:val="20"/>
                <w:szCs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416B5E2A" w14:textId="1BA98B94" w:rsidR="000800C8" w:rsidRPr="00D52B61" w:rsidRDefault="000800C8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F083943" w14:textId="5C59F894" w:rsidR="000800C8" w:rsidRPr="00D52B61" w:rsidRDefault="000800C8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 w:rsidRPr="001F1A14">
              <w:rPr>
                <w:sz w:val="20"/>
                <w:szCs w:val="20"/>
              </w:rPr>
              <w:t>MAT-233 /MAT-131</w:t>
            </w:r>
          </w:p>
        </w:tc>
        <w:tc>
          <w:tcPr>
            <w:tcW w:w="1170" w:type="dxa"/>
            <w:gridSpan w:val="2"/>
          </w:tcPr>
          <w:p w14:paraId="0989AE89" w14:textId="77777777" w:rsidR="000800C8" w:rsidRDefault="000800C8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0800C8" w14:paraId="583E811A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6FAC855A" w14:textId="38721CD3" w:rsidR="000800C8" w:rsidRDefault="000800C8" w:rsidP="00B946AD">
            <w:pPr>
              <w:pStyle w:val="TableParagraph"/>
              <w:ind w:left="43"/>
            </w:pPr>
            <w:r w:rsidRPr="00EA54BD">
              <w:t>Actuarial Mathematics I</w:t>
            </w:r>
          </w:p>
        </w:tc>
        <w:tc>
          <w:tcPr>
            <w:tcW w:w="1418" w:type="dxa"/>
            <w:gridSpan w:val="2"/>
            <w:vAlign w:val="center"/>
          </w:tcPr>
          <w:p w14:paraId="4884CB5A" w14:textId="4C1FD5A9" w:rsidR="000800C8" w:rsidRPr="00B31827" w:rsidRDefault="000800C8" w:rsidP="0058458C">
            <w:pPr>
              <w:ind w:left="722" w:right="-113" w:hanging="708"/>
            </w:pPr>
            <w:r>
              <w:rPr>
                <w:sz w:val="20"/>
                <w:szCs w:val="20"/>
              </w:rPr>
              <w:t>BUS/MAT-367</w:t>
            </w:r>
          </w:p>
        </w:tc>
        <w:tc>
          <w:tcPr>
            <w:tcW w:w="992" w:type="dxa"/>
            <w:gridSpan w:val="2"/>
            <w:vAlign w:val="center"/>
          </w:tcPr>
          <w:p w14:paraId="297A06B3" w14:textId="4D3393F5" w:rsidR="000800C8" w:rsidRPr="00D52B61" w:rsidRDefault="000800C8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495FD40C" w14:textId="663BB658" w:rsidR="000800C8" w:rsidRPr="00D52B61" w:rsidRDefault="000800C8" w:rsidP="009C7D5F">
            <w:pPr>
              <w:pStyle w:val="TableParagraph"/>
              <w:ind w:left="106"/>
              <w:rPr>
                <w:sz w:val="20"/>
                <w:szCs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7C56B416" w14:textId="525C7705" w:rsidR="000800C8" w:rsidRPr="00D52B61" w:rsidRDefault="000800C8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547A721" w14:textId="02A22C92" w:rsidR="000800C8" w:rsidRPr="00D52B61" w:rsidRDefault="000800C8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MAT-307</w:t>
            </w:r>
          </w:p>
        </w:tc>
        <w:tc>
          <w:tcPr>
            <w:tcW w:w="1170" w:type="dxa"/>
            <w:gridSpan w:val="2"/>
          </w:tcPr>
          <w:p w14:paraId="48E36FA2" w14:textId="77777777" w:rsidR="000800C8" w:rsidRDefault="000800C8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0800C8" w14:paraId="69AC9C78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54C55835" w14:textId="7781677C" w:rsidR="000800C8" w:rsidRPr="008B3541" w:rsidRDefault="000800C8" w:rsidP="00B946AD">
            <w:pPr>
              <w:pStyle w:val="TableParagraph"/>
              <w:ind w:left="43"/>
              <w:rPr>
                <w:sz w:val="20"/>
              </w:rPr>
            </w:pPr>
            <w:r w:rsidRPr="00EA54BD">
              <w:t>Actuarial Mathematics II</w:t>
            </w:r>
          </w:p>
        </w:tc>
        <w:tc>
          <w:tcPr>
            <w:tcW w:w="1418" w:type="dxa"/>
            <w:gridSpan w:val="2"/>
            <w:vAlign w:val="center"/>
          </w:tcPr>
          <w:p w14:paraId="31D5DD9E" w14:textId="3339D151" w:rsidR="000800C8" w:rsidRPr="00B31827" w:rsidRDefault="000800C8" w:rsidP="0058458C">
            <w:pPr>
              <w:ind w:left="722" w:right="-113" w:hanging="708"/>
            </w:pPr>
            <w:r>
              <w:rPr>
                <w:sz w:val="20"/>
                <w:szCs w:val="20"/>
              </w:rPr>
              <w:t>BUS/MAT-368</w:t>
            </w:r>
          </w:p>
        </w:tc>
        <w:tc>
          <w:tcPr>
            <w:tcW w:w="992" w:type="dxa"/>
            <w:gridSpan w:val="2"/>
            <w:vAlign w:val="center"/>
          </w:tcPr>
          <w:p w14:paraId="74A3D39B" w14:textId="5090E478" w:rsidR="000800C8" w:rsidRPr="00D52B61" w:rsidRDefault="000800C8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4BF9E003" w14:textId="3F0696D7" w:rsidR="000800C8" w:rsidRPr="00D52B61" w:rsidRDefault="000800C8" w:rsidP="009C7D5F">
            <w:pPr>
              <w:pStyle w:val="TableParagraph"/>
              <w:ind w:left="106"/>
              <w:rPr>
                <w:sz w:val="20"/>
                <w:szCs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4C13B2EC" w14:textId="404ED4E1" w:rsidR="000800C8" w:rsidRPr="00D52B61" w:rsidRDefault="000800C8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AC3EDCA" w14:textId="2294989C" w:rsidR="000800C8" w:rsidRPr="00D52B61" w:rsidRDefault="000800C8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BUS/MAT-367</w:t>
            </w:r>
          </w:p>
        </w:tc>
        <w:tc>
          <w:tcPr>
            <w:tcW w:w="1170" w:type="dxa"/>
            <w:gridSpan w:val="2"/>
          </w:tcPr>
          <w:p w14:paraId="398620FF" w14:textId="77777777" w:rsidR="000800C8" w:rsidRDefault="000800C8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DE76CF" w14:paraId="4516B580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653E199A" w14:textId="5A434B8D" w:rsidR="00DE76CF" w:rsidRPr="00DE76CF" w:rsidRDefault="00DE76CF" w:rsidP="00B946AD">
            <w:pPr>
              <w:pStyle w:val="TableParagraph"/>
              <w:ind w:left="43"/>
            </w:pPr>
            <w:r w:rsidRPr="00DE76CF">
              <w:t>Programming R: Software for Statistical Computing (</w:t>
            </w:r>
            <w:proofErr w:type="spellStart"/>
            <w:r w:rsidRPr="00DE76CF">
              <w:t>eng.</w:t>
            </w:r>
            <w:proofErr w:type="spellEnd"/>
            <w:r w:rsidRPr="00DE76CF"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1A690E2D" w14:textId="54055BA9" w:rsidR="00DE76CF" w:rsidRDefault="00DE76CF" w:rsidP="0058458C">
            <w:pPr>
              <w:ind w:left="722" w:right="-113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COM-211</w:t>
            </w:r>
          </w:p>
        </w:tc>
        <w:tc>
          <w:tcPr>
            <w:tcW w:w="992" w:type="dxa"/>
            <w:gridSpan w:val="2"/>
            <w:vAlign w:val="center"/>
          </w:tcPr>
          <w:p w14:paraId="4B519709" w14:textId="77777777" w:rsidR="00DE76CF" w:rsidRPr="00D52B61" w:rsidRDefault="00DE76CF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141C0113" w14:textId="6C9A3261" w:rsidR="00DE76CF" w:rsidRPr="00EA54BD" w:rsidRDefault="00DE76CF" w:rsidP="009C7D5F">
            <w:pPr>
              <w:pStyle w:val="TableParagraph"/>
              <w:ind w:left="106"/>
            </w:pPr>
            <w: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1161F059" w14:textId="77777777" w:rsidR="00DE76CF" w:rsidRPr="00D52B61" w:rsidRDefault="00DE76CF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54E53E1" w14:textId="1308D62E" w:rsidR="00DE76CF" w:rsidRDefault="00DE76CF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MAT-307</w:t>
            </w:r>
          </w:p>
        </w:tc>
        <w:tc>
          <w:tcPr>
            <w:tcW w:w="1170" w:type="dxa"/>
            <w:gridSpan w:val="2"/>
          </w:tcPr>
          <w:p w14:paraId="58F4DEDD" w14:textId="77777777" w:rsidR="00DE76CF" w:rsidRDefault="00DE76CF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DE76CF" w14:paraId="597F4081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1BEE3BA3" w14:textId="38D241BF" w:rsidR="00DE76CF" w:rsidRPr="00DE76CF" w:rsidRDefault="00146144" w:rsidP="00B946AD">
            <w:pPr>
              <w:pStyle w:val="TableParagraph"/>
              <w:ind w:left="43"/>
            </w:pPr>
            <w:r w:rsidRPr="00146144">
              <w:t>Maple Programming</w:t>
            </w:r>
          </w:p>
        </w:tc>
        <w:tc>
          <w:tcPr>
            <w:tcW w:w="1418" w:type="dxa"/>
            <w:gridSpan w:val="2"/>
            <w:vAlign w:val="center"/>
          </w:tcPr>
          <w:p w14:paraId="1D729F34" w14:textId="65CB26A1" w:rsidR="00DE76CF" w:rsidRDefault="00146144" w:rsidP="0058458C">
            <w:pPr>
              <w:ind w:left="722" w:right="-113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MAT-239</w:t>
            </w:r>
          </w:p>
        </w:tc>
        <w:tc>
          <w:tcPr>
            <w:tcW w:w="992" w:type="dxa"/>
            <w:gridSpan w:val="2"/>
            <w:vAlign w:val="center"/>
          </w:tcPr>
          <w:p w14:paraId="51525034" w14:textId="77777777" w:rsidR="00DE76CF" w:rsidRPr="00D52B61" w:rsidRDefault="00DE76CF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5DDBAB36" w14:textId="3D95CFD2" w:rsidR="00DE76CF" w:rsidRDefault="00146144" w:rsidP="009C7D5F">
            <w:pPr>
              <w:pStyle w:val="TableParagraph"/>
              <w:ind w:left="106"/>
            </w:pPr>
            <w: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4F442C07" w14:textId="77777777" w:rsidR="00DE76CF" w:rsidRPr="00D52B61" w:rsidRDefault="00DE76CF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559FA96" w14:textId="17967F36" w:rsidR="00DE76CF" w:rsidRDefault="00146144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MAT-131.2</w:t>
            </w:r>
          </w:p>
        </w:tc>
        <w:tc>
          <w:tcPr>
            <w:tcW w:w="1170" w:type="dxa"/>
            <w:gridSpan w:val="2"/>
          </w:tcPr>
          <w:p w14:paraId="67EF1180" w14:textId="77777777" w:rsidR="00DE76CF" w:rsidRDefault="00DE76CF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146144" w14:paraId="1B2BE869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726D64D5" w14:textId="52F3403B" w:rsidR="00146144" w:rsidRPr="00146144" w:rsidRDefault="008979B8" w:rsidP="00B946AD">
            <w:pPr>
              <w:pStyle w:val="TableParagraph"/>
              <w:ind w:left="43"/>
            </w:pPr>
            <w:r w:rsidRPr="008979B8">
              <w:t>Maple: Contemporary approach to Mathematics studies</w:t>
            </w:r>
          </w:p>
        </w:tc>
        <w:tc>
          <w:tcPr>
            <w:tcW w:w="1418" w:type="dxa"/>
            <w:gridSpan w:val="2"/>
            <w:vAlign w:val="center"/>
          </w:tcPr>
          <w:p w14:paraId="69C22248" w14:textId="686CE2A7" w:rsidR="00146144" w:rsidRDefault="008979B8" w:rsidP="0058458C">
            <w:pPr>
              <w:ind w:left="722" w:right="-113" w:hanging="708"/>
              <w:rPr>
                <w:sz w:val="20"/>
                <w:szCs w:val="20"/>
              </w:rPr>
            </w:pPr>
            <w:r w:rsidRPr="008979B8">
              <w:rPr>
                <w:sz w:val="20"/>
                <w:szCs w:val="20"/>
              </w:rPr>
              <w:t>MAT-238</w:t>
            </w:r>
          </w:p>
        </w:tc>
        <w:tc>
          <w:tcPr>
            <w:tcW w:w="992" w:type="dxa"/>
            <w:gridSpan w:val="2"/>
            <w:vAlign w:val="center"/>
          </w:tcPr>
          <w:p w14:paraId="57AA1B5E" w14:textId="77777777" w:rsidR="00146144" w:rsidRPr="00D52B61" w:rsidRDefault="00146144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33E8BE9D" w14:textId="343FFFFA" w:rsidR="00146144" w:rsidRDefault="008979B8" w:rsidP="009C7D5F">
            <w:pPr>
              <w:pStyle w:val="TableParagraph"/>
              <w:ind w:left="106"/>
            </w:pPr>
            <w: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02E5623C" w14:textId="77777777" w:rsidR="00146144" w:rsidRPr="00D52B61" w:rsidRDefault="00146144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4F63911" w14:textId="590B8EF1" w:rsidR="00146144" w:rsidRDefault="008979B8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MAT-131.2</w:t>
            </w:r>
          </w:p>
        </w:tc>
        <w:tc>
          <w:tcPr>
            <w:tcW w:w="1170" w:type="dxa"/>
            <w:gridSpan w:val="2"/>
          </w:tcPr>
          <w:p w14:paraId="64F80D87" w14:textId="77777777" w:rsidR="00146144" w:rsidRDefault="00146144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0800C8" w14:paraId="05AD355B" w14:textId="77777777" w:rsidTr="007603AD">
        <w:trPr>
          <w:trHeight w:val="359"/>
        </w:trPr>
        <w:tc>
          <w:tcPr>
            <w:tcW w:w="10885" w:type="dxa"/>
            <w:gridSpan w:val="14"/>
            <w:vAlign w:val="center"/>
          </w:tcPr>
          <w:p w14:paraId="0A309ABF" w14:textId="10098B48" w:rsidR="000800C8" w:rsidRDefault="000800C8" w:rsidP="000800C8">
            <w:pPr>
              <w:pStyle w:val="TableParagraph"/>
              <w:rPr>
                <w:sz w:val="20"/>
              </w:rPr>
            </w:pPr>
            <w:r w:rsidRPr="00D918F9">
              <w:rPr>
                <w:b/>
                <w:i/>
              </w:rPr>
              <w:t>Courses for the education profile “Mathematical</w:t>
            </w:r>
            <w:r w:rsidRPr="00D918F9">
              <w:rPr>
                <w:b/>
                <w:bCs/>
                <w:i/>
              </w:rPr>
              <w:t xml:space="preserve"> Modeling in Natural and Social </w:t>
            </w:r>
            <w:r w:rsidR="0058458C" w:rsidRPr="00D918F9">
              <w:rPr>
                <w:b/>
                <w:bCs/>
                <w:i/>
              </w:rPr>
              <w:t>Sciences”</w:t>
            </w:r>
            <w:r w:rsidRPr="00D918F9">
              <w:rPr>
                <w:b/>
                <w:bCs/>
                <w:i/>
              </w:rPr>
              <w:t xml:space="preserve">  </w:t>
            </w:r>
          </w:p>
        </w:tc>
      </w:tr>
      <w:tr w:rsidR="000800C8" w14:paraId="4850C475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7EA982F6" w14:textId="15A9A14B" w:rsidR="000800C8" w:rsidRPr="008B3541" w:rsidRDefault="000800C8" w:rsidP="000800C8">
            <w:pPr>
              <w:pStyle w:val="TableParagraph"/>
              <w:rPr>
                <w:sz w:val="20"/>
              </w:rPr>
            </w:pPr>
            <w:r w:rsidRPr="000A58F2">
              <w:lastRenderedPageBreak/>
              <w:t>Mathematical Modeling in Geophysics</w:t>
            </w:r>
          </w:p>
        </w:tc>
        <w:tc>
          <w:tcPr>
            <w:tcW w:w="1418" w:type="dxa"/>
            <w:gridSpan w:val="2"/>
            <w:vAlign w:val="center"/>
          </w:tcPr>
          <w:p w14:paraId="48121D6A" w14:textId="279D657B" w:rsidR="000800C8" w:rsidRPr="00B31827" w:rsidRDefault="000800C8" w:rsidP="000800C8">
            <w:pPr>
              <w:pStyle w:val="TableParagraph"/>
              <w:ind w:left="107"/>
            </w:pPr>
            <w:r w:rsidRPr="00A25117">
              <w:rPr>
                <w:sz w:val="20"/>
                <w:szCs w:val="20"/>
              </w:rPr>
              <w:t>MAT-420</w:t>
            </w:r>
          </w:p>
        </w:tc>
        <w:tc>
          <w:tcPr>
            <w:tcW w:w="992" w:type="dxa"/>
            <w:gridSpan w:val="2"/>
            <w:vAlign w:val="center"/>
          </w:tcPr>
          <w:p w14:paraId="79FF43B2" w14:textId="610A6129" w:rsidR="000800C8" w:rsidRPr="00D52B61" w:rsidRDefault="000800C8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50D4FBD9" w14:textId="5C4AF21A" w:rsidR="000800C8" w:rsidRPr="00D52B61" w:rsidRDefault="000800C8" w:rsidP="000800C8">
            <w:pPr>
              <w:pStyle w:val="TableParagraph"/>
              <w:ind w:left="106"/>
              <w:rPr>
                <w:sz w:val="20"/>
                <w:szCs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15CE9B29" w14:textId="3046CED0" w:rsidR="000800C8" w:rsidRPr="00D52B61" w:rsidRDefault="000800C8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22339E1" w14:textId="426681DC" w:rsidR="000800C8" w:rsidRPr="000800C8" w:rsidRDefault="000800C8" w:rsidP="00936E7F">
            <w:pPr>
              <w:ind w:left="116" w:hanging="1"/>
            </w:pPr>
            <w:r>
              <w:t>MAT-407, MAT-316.2,</w:t>
            </w:r>
            <w:r w:rsidRPr="00D0417C">
              <w:rPr>
                <w:sz w:val="20"/>
                <w:szCs w:val="20"/>
              </w:rPr>
              <w:t xml:space="preserve"> </w:t>
            </w:r>
            <w:r w:rsidRPr="008178A7">
              <w:rPr>
                <w:sz w:val="20"/>
                <w:szCs w:val="20"/>
              </w:rPr>
              <w:t>MAT-410</w:t>
            </w:r>
          </w:p>
        </w:tc>
        <w:tc>
          <w:tcPr>
            <w:tcW w:w="1170" w:type="dxa"/>
            <w:gridSpan w:val="2"/>
          </w:tcPr>
          <w:p w14:paraId="0C70393E" w14:textId="4E8BEA99" w:rsidR="000800C8" w:rsidRPr="007D706D" w:rsidRDefault="000800C8" w:rsidP="000800C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Preferable</w:t>
            </w:r>
          </w:p>
        </w:tc>
      </w:tr>
      <w:tr w:rsidR="000800C8" w14:paraId="3D29947A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4A86AE7B" w14:textId="4AA971E9" w:rsidR="000800C8" w:rsidRPr="008B3541" w:rsidRDefault="000800C8" w:rsidP="000800C8">
            <w:pPr>
              <w:pStyle w:val="TableParagraph"/>
              <w:rPr>
                <w:sz w:val="20"/>
              </w:rPr>
            </w:pPr>
            <w:r w:rsidRPr="000A58F2">
              <w:t>Mathematical Modeling in Economics</w:t>
            </w:r>
          </w:p>
        </w:tc>
        <w:tc>
          <w:tcPr>
            <w:tcW w:w="1418" w:type="dxa"/>
            <w:gridSpan w:val="2"/>
            <w:vAlign w:val="center"/>
          </w:tcPr>
          <w:p w14:paraId="2BE086D7" w14:textId="71909DF9" w:rsidR="000800C8" w:rsidRPr="000800C8" w:rsidRDefault="000800C8" w:rsidP="000800C8">
            <w:pPr>
              <w:rPr>
                <w:sz w:val="20"/>
                <w:szCs w:val="20"/>
              </w:rPr>
            </w:pPr>
            <w:r w:rsidRPr="00A25117">
              <w:rPr>
                <w:sz w:val="20"/>
                <w:szCs w:val="20"/>
              </w:rPr>
              <w:t>MAT/ECO- 333</w:t>
            </w:r>
          </w:p>
        </w:tc>
        <w:tc>
          <w:tcPr>
            <w:tcW w:w="992" w:type="dxa"/>
            <w:gridSpan w:val="2"/>
            <w:vAlign w:val="center"/>
          </w:tcPr>
          <w:p w14:paraId="5FA1BDFF" w14:textId="4F4035E5" w:rsidR="000800C8" w:rsidRPr="00D52B61" w:rsidRDefault="000800C8" w:rsidP="000800C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5B02BBF2" w14:textId="177BA592" w:rsidR="000800C8" w:rsidRPr="00D52B61" w:rsidRDefault="000800C8" w:rsidP="000800C8">
            <w:pPr>
              <w:pStyle w:val="TableParagraph"/>
              <w:ind w:left="106"/>
              <w:rPr>
                <w:sz w:val="20"/>
                <w:szCs w:val="20"/>
              </w:rPr>
            </w:pPr>
            <w:r w:rsidRPr="00EA54BD"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12F12ABA" w14:textId="1E1C49AC" w:rsidR="000800C8" w:rsidRPr="00D52B61" w:rsidRDefault="000800C8" w:rsidP="000800C8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900E60E" w14:textId="6B3DF17F" w:rsidR="000800C8" w:rsidRPr="00D52B61" w:rsidRDefault="000800C8" w:rsidP="000800C8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t>MAT-233.2</w:t>
            </w:r>
          </w:p>
        </w:tc>
        <w:tc>
          <w:tcPr>
            <w:tcW w:w="1170" w:type="dxa"/>
            <w:gridSpan w:val="2"/>
          </w:tcPr>
          <w:p w14:paraId="428681AD" w14:textId="77777777" w:rsidR="000800C8" w:rsidRDefault="000800C8" w:rsidP="000800C8">
            <w:pPr>
              <w:pStyle w:val="TableParagraph"/>
              <w:ind w:left="105"/>
              <w:rPr>
                <w:sz w:val="20"/>
              </w:rPr>
            </w:pPr>
          </w:p>
        </w:tc>
      </w:tr>
      <w:tr w:rsidR="000800C8" w14:paraId="726CACBF" w14:textId="77777777" w:rsidTr="007603AD">
        <w:trPr>
          <w:trHeight w:val="359"/>
        </w:trPr>
        <w:tc>
          <w:tcPr>
            <w:tcW w:w="10885" w:type="dxa"/>
            <w:gridSpan w:val="14"/>
            <w:shd w:val="clear" w:color="auto" w:fill="D9D9D9" w:themeFill="background1" w:themeFillShade="D9"/>
            <w:vAlign w:val="center"/>
          </w:tcPr>
          <w:p w14:paraId="511D770A" w14:textId="6AEA3575" w:rsidR="000800C8" w:rsidRDefault="000800C8" w:rsidP="000800C8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b/>
                <w:color w:val="000000"/>
                <w:sz w:val="26"/>
              </w:rPr>
              <w:t xml:space="preserve">Electives - 40 </w:t>
            </w:r>
            <w:proofErr w:type="spellStart"/>
            <w:r>
              <w:rPr>
                <w:b/>
                <w:color w:val="000000"/>
                <w:sz w:val="26"/>
              </w:rPr>
              <w:t>cr</w:t>
            </w:r>
            <w:proofErr w:type="spellEnd"/>
            <w:r>
              <w:rPr>
                <w:b/>
                <w:color w:val="000000"/>
                <w:sz w:val="26"/>
              </w:rPr>
              <w:t xml:space="preserve"> (at least 18cr outside the major </w:t>
            </w:r>
            <w:r w:rsidR="003A0D5E">
              <w:rPr>
                <w:b/>
                <w:color w:val="000000"/>
                <w:sz w:val="26"/>
              </w:rPr>
              <w:t>and</w:t>
            </w:r>
            <w:r>
              <w:rPr>
                <w:b/>
                <w:color w:val="000000"/>
                <w:sz w:val="26"/>
              </w:rPr>
              <w:t xml:space="preserve"> 22cr can be taken from the major)</w:t>
            </w:r>
          </w:p>
        </w:tc>
      </w:tr>
      <w:tr w:rsidR="000800C8" w14:paraId="03C949DA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0B3E002E" w14:textId="20D1CDD9" w:rsidR="000800C8" w:rsidRDefault="000800C8" w:rsidP="000800C8">
            <w:pPr>
              <w:pStyle w:val="TableParagraph"/>
              <w:spacing w:before="60"/>
              <w:ind w:left="144"/>
            </w:pPr>
          </w:p>
        </w:tc>
        <w:tc>
          <w:tcPr>
            <w:tcW w:w="1418" w:type="dxa"/>
            <w:gridSpan w:val="2"/>
            <w:vAlign w:val="center"/>
          </w:tcPr>
          <w:p w14:paraId="6499AA18" w14:textId="77777777" w:rsidR="000800C8" w:rsidRPr="006C188F" w:rsidRDefault="000800C8" w:rsidP="000800C8">
            <w:pPr>
              <w:pStyle w:val="TableParagraph"/>
              <w:spacing w:before="83"/>
              <w:ind w:left="107"/>
            </w:pPr>
          </w:p>
        </w:tc>
        <w:tc>
          <w:tcPr>
            <w:tcW w:w="992" w:type="dxa"/>
            <w:gridSpan w:val="2"/>
            <w:vAlign w:val="center"/>
          </w:tcPr>
          <w:p w14:paraId="761F3C33" w14:textId="76FE9CC9" w:rsidR="000800C8" w:rsidRDefault="000800C8" w:rsidP="000800C8">
            <w:pPr>
              <w:pStyle w:val="TableParagraph"/>
              <w:spacing w:before="60"/>
              <w:ind w:left="107"/>
            </w:pPr>
          </w:p>
        </w:tc>
        <w:tc>
          <w:tcPr>
            <w:tcW w:w="796" w:type="dxa"/>
            <w:gridSpan w:val="2"/>
            <w:vAlign w:val="center"/>
          </w:tcPr>
          <w:p w14:paraId="2755566F" w14:textId="77777777" w:rsidR="000800C8" w:rsidRDefault="000800C8" w:rsidP="000800C8">
            <w:pPr>
              <w:pStyle w:val="TableParagraph"/>
              <w:spacing w:before="60"/>
              <w:ind w:left="106"/>
            </w:pPr>
          </w:p>
        </w:tc>
        <w:tc>
          <w:tcPr>
            <w:tcW w:w="990" w:type="dxa"/>
            <w:gridSpan w:val="2"/>
            <w:vAlign w:val="center"/>
          </w:tcPr>
          <w:p w14:paraId="0FE19501" w14:textId="77777777" w:rsidR="000800C8" w:rsidRDefault="000800C8" w:rsidP="000800C8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C1DEF13" w14:textId="77777777" w:rsidR="000800C8" w:rsidRPr="00115655" w:rsidRDefault="000800C8" w:rsidP="000800C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03699016" w14:textId="77777777" w:rsidR="000800C8" w:rsidRDefault="000800C8" w:rsidP="000800C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0800C8" w14:paraId="1AFF6CDD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16EFE4F9" w14:textId="4DC36B8B" w:rsidR="000800C8" w:rsidRDefault="000800C8" w:rsidP="000800C8">
            <w:pPr>
              <w:pStyle w:val="TableParagraph"/>
              <w:spacing w:before="60"/>
              <w:ind w:left="144"/>
            </w:pPr>
          </w:p>
        </w:tc>
        <w:tc>
          <w:tcPr>
            <w:tcW w:w="1418" w:type="dxa"/>
            <w:gridSpan w:val="2"/>
            <w:vAlign w:val="center"/>
          </w:tcPr>
          <w:p w14:paraId="0C2FE69F" w14:textId="77777777" w:rsidR="000800C8" w:rsidRPr="006C188F" w:rsidRDefault="000800C8" w:rsidP="000800C8">
            <w:pPr>
              <w:pStyle w:val="TableParagraph"/>
              <w:spacing w:before="83"/>
              <w:ind w:left="107"/>
            </w:pPr>
          </w:p>
        </w:tc>
        <w:tc>
          <w:tcPr>
            <w:tcW w:w="992" w:type="dxa"/>
            <w:gridSpan w:val="2"/>
            <w:vAlign w:val="center"/>
          </w:tcPr>
          <w:p w14:paraId="24AF2426" w14:textId="2BD2B701" w:rsidR="000800C8" w:rsidRDefault="000800C8" w:rsidP="000800C8">
            <w:pPr>
              <w:pStyle w:val="TableParagraph"/>
              <w:spacing w:before="60"/>
              <w:ind w:left="107"/>
            </w:pPr>
          </w:p>
        </w:tc>
        <w:tc>
          <w:tcPr>
            <w:tcW w:w="796" w:type="dxa"/>
            <w:gridSpan w:val="2"/>
            <w:vAlign w:val="center"/>
          </w:tcPr>
          <w:p w14:paraId="6E0A9D18" w14:textId="77777777" w:rsidR="000800C8" w:rsidRDefault="000800C8" w:rsidP="000800C8">
            <w:pPr>
              <w:pStyle w:val="TableParagraph"/>
              <w:spacing w:before="60"/>
              <w:ind w:left="106"/>
            </w:pPr>
          </w:p>
        </w:tc>
        <w:tc>
          <w:tcPr>
            <w:tcW w:w="990" w:type="dxa"/>
            <w:gridSpan w:val="2"/>
            <w:vAlign w:val="center"/>
          </w:tcPr>
          <w:p w14:paraId="28399303" w14:textId="77777777" w:rsidR="000800C8" w:rsidRDefault="000800C8" w:rsidP="000800C8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3C9A624" w14:textId="77777777" w:rsidR="000800C8" w:rsidRPr="00115655" w:rsidRDefault="000800C8" w:rsidP="000800C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29F79AEE" w14:textId="77777777" w:rsidR="000800C8" w:rsidRDefault="000800C8" w:rsidP="000800C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0800C8" w14:paraId="21A50E3F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534EF254" w14:textId="10FB9F84" w:rsidR="000800C8" w:rsidRDefault="000800C8" w:rsidP="000800C8">
            <w:pPr>
              <w:pStyle w:val="TableParagraph"/>
              <w:spacing w:before="60"/>
            </w:pPr>
          </w:p>
        </w:tc>
        <w:tc>
          <w:tcPr>
            <w:tcW w:w="1418" w:type="dxa"/>
            <w:gridSpan w:val="2"/>
            <w:vAlign w:val="center"/>
          </w:tcPr>
          <w:p w14:paraId="16B3600D" w14:textId="77777777" w:rsidR="000800C8" w:rsidRPr="006C188F" w:rsidRDefault="000800C8" w:rsidP="000800C8">
            <w:pPr>
              <w:pStyle w:val="TableParagraph"/>
              <w:spacing w:before="83"/>
              <w:ind w:left="107"/>
            </w:pPr>
          </w:p>
        </w:tc>
        <w:tc>
          <w:tcPr>
            <w:tcW w:w="992" w:type="dxa"/>
            <w:gridSpan w:val="2"/>
            <w:vAlign w:val="center"/>
          </w:tcPr>
          <w:p w14:paraId="7A789CE6" w14:textId="77777777" w:rsidR="000800C8" w:rsidRDefault="000800C8" w:rsidP="000800C8">
            <w:pPr>
              <w:pStyle w:val="TableParagraph"/>
              <w:spacing w:before="60"/>
              <w:ind w:left="107"/>
            </w:pPr>
          </w:p>
        </w:tc>
        <w:tc>
          <w:tcPr>
            <w:tcW w:w="796" w:type="dxa"/>
            <w:gridSpan w:val="2"/>
            <w:vAlign w:val="center"/>
          </w:tcPr>
          <w:p w14:paraId="00281D05" w14:textId="77777777" w:rsidR="000800C8" w:rsidRDefault="000800C8" w:rsidP="000800C8">
            <w:pPr>
              <w:pStyle w:val="TableParagraph"/>
              <w:spacing w:before="60"/>
              <w:ind w:left="106"/>
            </w:pPr>
          </w:p>
        </w:tc>
        <w:tc>
          <w:tcPr>
            <w:tcW w:w="990" w:type="dxa"/>
            <w:gridSpan w:val="2"/>
            <w:vAlign w:val="center"/>
          </w:tcPr>
          <w:p w14:paraId="1DEDE6DD" w14:textId="77777777" w:rsidR="000800C8" w:rsidRDefault="000800C8" w:rsidP="000800C8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ABE7FE8" w14:textId="77777777" w:rsidR="000800C8" w:rsidRPr="00115655" w:rsidRDefault="000800C8" w:rsidP="000800C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093DC46C" w14:textId="77777777" w:rsidR="000800C8" w:rsidRDefault="000800C8" w:rsidP="000800C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F0A8C" w14:paraId="22883B4B" w14:textId="77777777" w:rsidTr="007603AD">
        <w:trPr>
          <w:trHeight w:val="58"/>
        </w:trPr>
        <w:tc>
          <w:tcPr>
            <w:tcW w:w="10885" w:type="dxa"/>
            <w:gridSpan w:val="14"/>
            <w:shd w:val="clear" w:color="auto" w:fill="D9D9D9" w:themeFill="background1" w:themeFillShade="D9"/>
            <w:vAlign w:val="center"/>
          </w:tcPr>
          <w:p w14:paraId="05AB9538" w14:textId="77777777" w:rsidR="002F0A8C" w:rsidRPr="002F0A8C" w:rsidRDefault="002F0A8C" w:rsidP="000800C8">
            <w:pPr>
              <w:pStyle w:val="TableParagraph"/>
              <w:spacing w:before="60"/>
              <w:ind w:left="105"/>
              <w:rPr>
                <w:sz w:val="8"/>
                <w:szCs w:val="10"/>
              </w:rPr>
            </w:pPr>
          </w:p>
        </w:tc>
      </w:tr>
      <w:tr w:rsidR="000800C8" w14:paraId="0493FA99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5CAB3067" w14:textId="5C3CFED9" w:rsidR="000800C8" w:rsidRPr="000800C8" w:rsidRDefault="000800C8" w:rsidP="0058458C">
            <w:pPr>
              <w:pStyle w:val="TableParagraph"/>
              <w:spacing w:before="60"/>
              <w:ind w:left="14"/>
              <w:rPr>
                <w:bCs/>
              </w:rPr>
            </w:pPr>
            <w:r w:rsidRPr="000800C8">
              <w:rPr>
                <w:bCs/>
              </w:rPr>
              <w:t>Internship</w:t>
            </w:r>
          </w:p>
        </w:tc>
        <w:tc>
          <w:tcPr>
            <w:tcW w:w="1418" w:type="dxa"/>
            <w:gridSpan w:val="2"/>
            <w:vAlign w:val="center"/>
          </w:tcPr>
          <w:p w14:paraId="2E6CB6C9" w14:textId="77777777" w:rsidR="000800C8" w:rsidRPr="000800C8" w:rsidRDefault="000800C8" w:rsidP="000800C8">
            <w:pPr>
              <w:pStyle w:val="TableParagraph"/>
              <w:spacing w:before="83"/>
              <w:ind w:left="107"/>
              <w:rPr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BAD0EEB" w14:textId="510EBE20" w:rsidR="000800C8" w:rsidRPr="000800C8" w:rsidRDefault="000800C8" w:rsidP="000800C8">
            <w:pPr>
              <w:pStyle w:val="TableParagraph"/>
              <w:spacing w:before="60"/>
              <w:ind w:left="107"/>
              <w:rPr>
                <w:bCs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5922154D" w14:textId="3A7DDA26" w:rsidR="000800C8" w:rsidRPr="000800C8" w:rsidRDefault="000800C8" w:rsidP="009C7D5F">
            <w:pPr>
              <w:pStyle w:val="TableParagraph"/>
              <w:spacing w:before="60"/>
              <w:ind w:left="106"/>
              <w:rPr>
                <w:bCs/>
              </w:rPr>
            </w:pPr>
            <w:r w:rsidRPr="000800C8">
              <w:rPr>
                <w:bCs/>
              </w:rPr>
              <w:t>9</w:t>
            </w:r>
          </w:p>
        </w:tc>
        <w:tc>
          <w:tcPr>
            <w:tcW w:w="990" w:type="dxa"/>
            <w:gridSpan w:val="2"/>
            <w:vAlign w:val="center"/>
          </w:tcPr>
          <w:p w14:paraId="0B981334" w14:textId="77777777" w:rsidR="000800C8" w:rsidRDefault="000800C8" w:rsidP="000800C8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4255867" w14:textId="77777777" w:rsidR="000800C8" w:rsidRPr="00115655" w:rsidRDefault="000800C8" w:rsidP="000800C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07BD4F33" w14:textId="478B46D9" w:rsidR="000800C8" w:rsidRPr="0058458C" w:rsidRDefault="000800C8" w:rsidP="000800C8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  <w:r w:rsidRPr="0058458C">
              <w:rPr>
                <w:bCs/>
                <w:sz w:val="20"/>
                <w:szCs w:val="20"/>
              </w:rPr>
              <w:t>outside of 240</w:t>
            </w:r>
          </w:p>
        </w:tc>
      </w:tr>
      <w:tr w:rsidR="000800C8" w14:paraId="57DA159A" w14:textId="77777777" w:rsidTr="007603AD">
        <w:trPr>
          <w:trHeight w:val="359"/>
        </w:trPr>
        <w:tc>
          <w:tcPr>
            <w:tcW w:w="3539" w:type="dxa"/>
            <w:vAlign w:val="center"/>
          </w:tcPr>
          <w:p w14:paraId="013E3199" w14:textId="2DFBF544" w:rsidR="000800C8" w:rsidRPr="000800C8" w:rsidRDefault="000800C8" w:rsidP="0058458C">
            <w:pPr>
              <w:pStyle w:val="TableParagraph"/>
              <w:spacing w:before="60"/>
              <w:ind w:left="14"/>
              <w:rPr>
                <w:bCs/>
              </w:rPr>
            </w:pPr>
            <w:r w:rsidRPr="000800C8">
              <w:rPr>
                <w:bCs/>
              </w:rPr>
              <w:t>State attestation</w:t>
            </w:r>
          </w:p>
        </w:tc>
        <w:tc>
          <w:tcPr>
            <w:tcW w:w="1418" w:type="dxa"/>
            <w:gridSpan w:val="2"/>
            <w:vAlign w:val="center"/>
          </w:tcPr>
          <w:p w14:paraId="4A01619F" w14:textId="77777777" w:rsidR="000800C8" w:rsidRPr="000800C8" w:rsidRDefault="000800C8" w:rsidP="000800C8">
            <w:pPr>
              <w:pStyle w:val="TableParagraph"/>
              <w:spacing w:before="83"/>
              <w:ind w:left="107"/>
              <w:rPr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20ADC97" w14:textId="3DA0B91A" w:rsidR="000800C8" w:rsidRPr="000800C8" w:rsidRDefault="000800C8" w:rsidP="000800C8">
            <w:pPr>
              <w:pStyle w:val="TableParagraph"/>
              <w:spacing w:before="60"/>
              <w:ind w:left="107"/>
              <w:rPr>
                <w:bCs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65BD6B43" w14:textId="0926BE66" w:rsidR="000800C8" w:rsidRPr="000800C8" w:rsidRDefault="000800C8" w:rsidP="009C7D5F">
            <w:pPr>
              <w:pStyle w:val="TableParagraph"/>
              <w:spacing w:before="60"/>
              <w:ind w:left="106"/>
              <w:rPr>
                <w:bCs/>
              </w:rPr>
            </w:pPr>
            <w:r w:rsidRPr="000800C8">
              <w:rPr>
                <w:bCs/>
              </w:rP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2EC8E473" w14:textId="77777777" w:rsidR="000800C8" w:rsidRDefault="000800C8" w:rsidP="000800C8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BF0D3F6" w14:textId="77777777" w:rsidR="000800C8" w:rsidRPr="00115655" w:rsidRDefault="000800C8" w:rsidP="000800C8">
            <w:pPr>
              <w:pStyle w:val="TableParagraph"/>
              <w:spacing w:before="83"/>
              <w:ind w:left="108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11006973" w14:textId="4529DB6F" w:rsidR="000800C8" w:rsidRPr="0058458C" w:rsidRDefault="000800C8" w:rsidP="000800C8">
            <w:pPr>
              <w:pStyle w:val="TableParagraph"/>
              <w:spacing w:before="60"/>
              <w:ind w:left="105"/>
              <w:rPr>
                <w:sz w:val="20"/>
                <w:szCs w:val="20"/>
              </w:rPr>
            </w:pPr>
            <w:r w:rsidRPr="0058458C">
              <w:rPr>
                <w:bCs/>
                <w:sz w:val="20"/>
                <w:szCs w:val="20"/>
              </w:rPr>
              <w:t>outside of 240</w:t>
            </w:r>
          </w:p>
        </w:tc>
      </w:tr>
      <w:tr w:rsidR="000800C8" w14:paraId="00BF3B87" w14:textId="77777777" w:rsidTr="007603AD">
        <w:trPr>
          <w:trHeight w:val="359"/>
        </w:trPr>
        <w:tc>
          <w:tcPr>
            <w:tcW w:w="3539" w:type="dxa"/>
          </w:tcPr>
          <w:p w14:paraId="4DB0FB35" w14:textId="77777777" w:rsidR="000800C8" w:rsidRPr="007211D4" w:rsidRDefault="000800C8" w:rsidP="000800C8">
            <w:pPr>
              <w:pStyle w:val="TableParagraph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</w:t>
            </w:r>
            <w:r w:rsidRPr="007211D4">
              <w:rPr>
                <w:b/>
                <w:spacing w:val="-5"/>
              </w:rPr>
              <w:t>Total Number of Credits</w:t>
            </w:r>
          </w:p>
        </w:tc>
        <w:tc>
          <w:tcPr>
            <w:tcW w:w="1418" w:type="dxa"/>
            <w:gridSpan w:val="2"/>
          </w:tcPr>
          <w:p w14:paraId="19A1F59A" w14:textId="77777777" w:rsidR="000800C8" w:rsidRPr="007211D4" w:rsidRDefault="000800C8" w:rsidP="000800C8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  <w:gridSpan w:val="2"/>
          </w:tcPr>
          <w:p w14:paraId="7557C426" w14:textId="77777777" w:rsidR="000800C8" w:rsidRPr="007211D4" w:rsidRDefault="000800C8" w:rsidP="000800C8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796" w:type="dxa"/>
            <w:gridSpan w:val="2"/>
          </w:tcPr>
          <w:p w14:paraId="430CD047" w14:textId="4ABDE007" w:rsidR="000800C8" w:rsidRPr="007211D4" w:rsidRDefault="000800C8" w:rsidP="000800C8">
            <w:pPr>
              <w:pStyle w:val="TableParagraph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255</w:t>
            </w:r>
          </w:p>
        </w:tc>
        <w:tc>
          <w:tcPr>
            <w:tcW w:w="990" w:type="dxa"/>
            <w:gridSpan w:val="2"/>
          </w:tcPr>
          <w:p w14:paraId="5D9F11FA" w14:textId="77777777" w:rsidR="000800C8" w:rsidRDefault="000800C8" w:rsidP="000800C8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980" w:type="dxa"/>
            <w:gridSpan w:val="3"/>
          </w:tcPr>
          <w:p w14:paraId="3A818A06" w14:textId="77777777" w:rsidR="000800C8" w:rsidRDefault="000800C8" w:rsidP="000800C8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170" w:type="dxa"/>
            <w:gridSpan w:val="2"/>
          </w:tcPr>
          <w:p w14:paraId="1698D8BB" w14:textId="77777777" w:rsidR="000800C8" w:rsidRDefault="000800C8" w:rsidP="000800C8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</w:tbl>
    <w:p w14:paraId="1B4C917E" w14:textId="6B9DD8CD" w:rsidR="0058681A" w:rsidRDefault="001018E6" w:rsidP="001018E6">
      <w:pPr>
        <w:jc w:val="center"/>
        <w:rPr>
          <w:b/>
          <w:sz w:val="28"/>
        </w:rPr>
      </w:pPr>
      <w:r>
        <w:rPr>
          <w:b/>
          <w:sz w:val="28"/>
        </w:rPr>
        <w:t>Recommended o</w:t>
      </w:r>
      <w:r w:rsidR="0058681A" w:rsidRPr="00252BCB">
        <w:rPr>
          <w:b/>
          <w:sz w:val="28"/>
        </w:rPr>
        <w:t>rder of study for 2022 admits</w:t>
      </w:r>
    </w:p>
    <w:tbl>
      <w:tblPr>
        <w:tblW w:w="10777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5"/>
        <w:gridCol w:w="837"/>
        <w:gridCol w:w="4680"/>
        <w:gridCol w:w="13"/>
        <w:gridCol w:w="872"/>
      </w:tblGrid>
      <w:tr w:rsidR="00094221" w14:paraId="4B0660DA" w14:textId="77777777" w:rsidTr="00094221">
        <w:trPr>
          <w:trHeight w:val="368"/>
        </w:trPr>
        <w:tc>
          <w:tcPr>
            <w:tcW w:w="10777" w:type="dxa"/>
            <w:gridSpan w:val="5"/>
          </w:tcPr>
          <w:p w14:paraId="63764372" w14:textId="77777777" w:rsidR="00094221" w:rsidRDefault="00094221" w:rsidP="001D2C86">
            <w:pPr>
              <w:pStyle w:val="TableParagraph"/>
              <w:spacing w:before="92" w:line="256" w:lineRule="exact"/>
              <w:ind w:right="31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Academic Orientation Program </w:t>
            </w:r>
            <w:r>
              <w:rPr>
                <w:b/>
                <w:spacing w:val="-4"/>
                <w:sz w:val="24"/>
              </w:rPr>
              <w:t>[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credits]</w:t>
            </w:r>
          </w:p>
        </w:tc>
      </w:tr>
      <w:tr w:rsidR="00094221" w14:paraId="14C262D7" w14:textId="77777777" w:rsidTr="00094221">
        <w:trPr>
          <w:trHeight w:val="127"/>
        </w:trPr>
        <w:tc>
          <w:tcPr>
            <w:tcW w:w="5212" w:type="dxa"/>
            <w:gridSpan w:val="2"/>
            <w:shd w:val="clear" w:color="auto" w:fill="D9D9D9"/>
          </w:tcPr>
          <w:p w14:paraId="7AC38A17" w14:textId="77777777" w:rsidR="00094221" w:rsidRDefault="00094221" w:rsidP="0021283B">
            <w:pPr>
              <w:pStyle w:val="TableParagraph"/>
              <w:spacing w:before="120" w:line="256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14:paraId="186278D6" w14:textId="77777777" w:rsidR="00094221" w:rsidRDefault="00094221" w:rsidP="0021283B">
            <w:pPr>
              <w:pStyle w:val="TableParagraph"/>
              <w:spacing w:before="120" w:line="256" w:lineRule="exact"/>
              <w:ind w:left="1633"/>
              <w:rPr>
                <w:b/>
                <w:sz w:val="24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094221" w14:paraId="1DEE2B0A" w14:textId="77777777" w:rsidTr="00094221">
        <w:trPr>
          <w:trHeight w:val="357"/>
        </w:trPr>
        <w:tc>
          <w:tcPr>
            <w:tcW w:w="4375" w:type="dxa"/>
            <w:vAlign w:val="center"/>
          </w:tcPr>
          <w:p w14:paraId="00569552" w14:textId="7F8C13B2" w:rsidR="00094221" w:rsidRDefault="00094221" w:rsidP="003D366D">
            <w:pPr>
              <w:pStyle w:val="TableParagraph"/>
              <w:spacing w:before="44"/>
              <w:ind w:left="47"/>
            </w:pPr>
            <w:r w:rsidRPr="001A47AC">
              <w:rPr>
                <w:color w:val="000000"/>
              </w:rPr>
              <w:t>First Year Seminar I</w:t>
            </w:r>
          </w:p>
        </w:tc>
        <w:tc>
          <w:tcPr>
            <w:tcW w:w="837" w:type="dxa"/>
          </w:tcPr>
          <w:p w14:paraId="14AB1BA5" w14:textId="10E0EF36" w:rsidR="00094221" w:rsidRPr="003D366D" w:rsidRDefault="00094221" w:rsidP="003D366D">
            <w:pPr>
              <w:pStyle w:val="TableParagraph"/>
              <w:spacing w:before="42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680" w:type="dxa"/>
            <w:vAlign w:val="center"/>
          </w:tcPr>
          <w:p w14:paraId="03504CE8" w14:textId="715451D7" w:rsidR="00094221" w:rsidRPr="003D366D" w:rsidRDefault="00094221" w:rsidP="003D366D">
            <w:pPr>
              <w:pStyle w:val="TableParagraph"/>
              <w:spacing w:before="44"/>
              <w:ind w:left="48"/>
            </w:pPr>
            <w:r w:rsidRPr="001A47AC">
              <w:rPr>
                <w:color w:val="000000"/>
              </w:rPr>
              <w:t>First Year Seminar I</w:t>
            </w:r>
            <w:r>
              <w:rPr>
                <w:color w:val="000000"/>
              </w:rPr>
              <w:t>I</w:t>
            </w:r>
          </w:p>
        </w:tc>
        <w:tc>
          <w:tcPr>
            <w:tcW w:w="885" w:type="dxa"/>
            <w:gridSpan w:val="2"/>
            <w:vAlign w:val="center"/>
          </w:tcPr>
          <w:p w14:paraId="3AA31876" w14:textId="29586916" w:rsidR="00094221" w:rsidRDefault="00094221" w:rsidP="003D366D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</w:tr>
      <w:tr w:rsidR="00094221" w14:paraId="217B0BE1" w14:textId="77777777" w:rsidTr="00094221">
        <w:trPr>
          <w:trHeight w:val="357"/>
        </w:trPr>
        <w:tc>
          <w:tcPr>
            <w:tcW w:w="4375" w:type="dxa"/>
            <w:vAlign w:val="center"/>
          </w:tcPr>
          <w:p w14:paraId="54F5D5DB" w14:textId="17E52030" w:rsidR="00094221" w:rsidRDefault="00094221" w:rsidP="003D366D">
            <w:pPr>
              <w:pStyle w:val="TableParagraph"/>
              <w:spacing w:before="44"/>
              <w:ind w:left="47"/>
            </w:pPr>
            <w:r>
              <w:rPr>
                <w:color w:val="000000"/>
              </w:rPr>
              <w:t xml:space="preserve">Philosophy I (part of FYS) </w:t>
            </w:r>
          </w:p>
        </w:tc>
        <w:tc>
          <w:tcPr>
            <w:tcW w:w="837" w:type="dxa"/>
          </w:tcPr>
          <w:p w14:paraId="761A0760" w14:textId="10A479CA" w:rsidR="00094221" w:rsidRPr="003D366D" w:rsidRDefault="00094221" w:rsidP="003D366D">
            <w:pPr>
              <w:pStyle w:val="TableParagraph"/>
              <w:spacing w:before="42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680" w:type="dxa"/>
            <w:vAlign w:val="center"/>
          </w:tcPr>
          <w:p w14:paraId="5F99DF64" w14:textId="49439BC0" w:rsidR="00094221" w:rsidRDefault="00094221" w:rsidP="003D366D">
            <w:pPr>
              <w:pStyle w:val="TableParagraph"/>
              <w:spacing w:before="44"/>
              <w:ind w:left="48"/>
            </w:pPr>
            <w:r>
              <w:rPr>
                <w:color w:val="000000"/>
              </w:rPr>
              <w:t>Philosophy II (part of FYS)</w:t>
            </w:r>
          </w:p>
        </w:tc>
        <w:tc>
          <w:tcPr>
            <w:tcW w:w="885" w:type="dxa"/>
            <w:gridSpan w:val="2"/>
            <w:vAlign w:val="center"/>
          </w:tcPr>
          <w:p w14:paraId="2D1BE05D" w14:textId="3FC4358D" w:rsidR="00094221" w:rsidRDefault="00094221" w:rsidP="003D366D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</w:tr>
      <w:tr w:rsidR="00094221" w14:paraId="731D3C45" w14:textId="77777777" w:rsidTr="00094221">
        <w:trPr>
          <w:trHeight w:val="357"/>
        </w:trPr>
        <w:tc>
          <w:tcPr>
            <w:tcW w:w="4375" w:type="dxa"/>
            <w:vAlign w:val="center"/>
          </w:tcPr>
          <w:p w14:paraId="08838425" w14:textId="3445CE76" w:rsidR="00094221" w:rsidRDefault="00094221" w:rsidP="003D366D">
            <w:pPr>
              <w:pStyle w:val="TableParagraph"/>
              <w:spacing w:before="44"/>
              <w:ind w:left="47"/>
            </w:pPr>
            <w:r>
              <w:rPr>
                <w:color w:val="000000"/>
              </w:rPr>
              <w:t>Composition I</w:t>
            </w:r>
          </w:p>
        </w:tc>
        <w:tc>
          <w:tcPr>
            <w:tcW w:w="837" w:type="dxa"/>
          </w:tcPr>
          <w:p w14:paraId="387124E8" w14:textId="7D7C4CE1" w:rsidR="00094221" w:rsidRPr="003D366D" w:rsidRDefault="00094221" w:rsidP="003D366D">
            <w:pPr>
              <w:pStyle w:val="TableParagraph"/>
              <w:spacing w:before="42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680" w:type="dxa"/>
            <w:vAlign w:val="center"/>
          </w:tcPr>
          <w:p w14:paraId="67A1AB3A" w14:textId="41BB02F8" w:rsidR="00094221" w:rsidRDefault="00094221" w:rsidP="003D366D">
            <w:pPr>
              <w:pStyle w:val="TableParagraph"/>
              <w:spacing w:before="44"/>
              <w:ind w:left="48"/>
            </w:pPr>
            <w:r>
              <w:rPr>
                <w:color w:val="000000"/>
              </w:rPr>
              <w:t>Composition II</w:t>
            </w:r>
          </w:p>
        </w:tc>
        <w:tc>
          <w:tcPr>
            <w:tcW w:w="885" w:type="dxa"/>
            <w:gridSpan w:val="2"/>
            <w:vAlign w:val="center"/>
          </w:tcPr>
          <w:p w14:paraId="4032ACD5" w14:textId="654743C7" w:rsidR="00094221" w:rsidRDefault="00094221" w:rsidP="003D366D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color w:val="000000"/>
              </w:rPr>
              <w:t>6</w:t>
            </w:r>
          </w:p>
        </w:tc>
      </w:tr>
      <w:tr w:rsidR="00094221" w14:paraId="4D093619" w14:textId="77777777" w:rsidTr="00094221">
        <w:trPr>
          <w:trHeight w:val="357"/>
        </w:trPr>
        <w:tc>
          <w:tcPr>
            <w:tcW w:w="4375" w:type="dxa"/>
          </w:tcPr>
          <w:p w14:paraId="439E1B8D" w14:textId="4953C756" w:rsidR="00094221" w:rsidRDefault="00094221" w:rsidP="003D366D">
            <w:pPr>
              <w:pStyle w:val="TableParagraph"/>
              <w:spacing w:before="44"/>
              <w:ind w:left="47"/>
            </w:pPr>
            <w:r w:rsidRPr="001A47AC">
              <w:rPr>
                <w:color w:val="000000"/>
              </w:rPr>
              <w:t xml:space="preserve">Sport </w:t>
            </w:r>
          </w:p>
        </w:tc>
        <w:tc>
          <w:tcPr>
            <w:tcW w:w="837" w:type="dxa"/>
          </w:tcPr>
          <w:p w14:paraId="2393CD10" w14:textId="65BF7870" w:rsidR="00094221" w:rsidRPr="003D366D" w:rsidRDefault="00094221" w:rsidP="003D366D">
            <w:pPr>
              <w:pStyle w:val="TableParagraph"/>
              <w:spacing w:before="42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4680" w:type="dxa"/>
          </w:tcPr>
          <w:p w14:paraId="782E944F" w14:textId="37797394" w:rsidR="00094221" w:rsidRDefault="00094221" w:rsidP="003D366D">
            <w:pPr>
              <w:pStyle w:val="TableParagraph"/>
              <w:spacing w:before="44"/>
              <w:ind w:left="48"/>
            </w:pPr>
            <w:r w:rsidRPr="001A47AC">
              <w:rPr>
                <w:color w:val="000000"/>
              </w:rPr>
              <w:t xml:space="preserve">Sport </w:t>
            </w:r>
          </w:p>
        </w:tc>
        <w:tc>
          <w:tcPr>
            <w:tcW w:w="885" w:type="dxa"/>
            <w:gridSpan w:val="2"/>
          </w:tcPr>
          <w:p w14:paraId="2DFC8F10" w14:textId="7A001629" w:rsidR="00094221" w:rsidRDefault="00094221" w:rsidP="003D366D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 w:rsidRPr="00524B68">
              <w:rPr>
                <w:color w:val="000000"/>
              </w:rPr>
              <w:t>0</w:t>
            </w:r>
          </w:p>
        </w:tc>
      </w:tr>
      <w:tr w:rsidR="00094221" w14:paraId="353DCD12" w14:textId="77777777" w:rsidTr="00094221">
        <w:trPr>
          <w:trHeight w:val="357"/>
        </w:trPr>
        <w:tc>
          <w:tcPr>
            <w:tcW w:w="4375" w:type="dxa"/>
            <w:vAlign w:val="center"/>
          </w:tcPr>
          <w:p w14:paraId="756D3C63" w14:textId="546AAC78" w:rsidR="00094221" w:rsidRDefault="00094221" w:rsidP="003D366D">
            <w:pPr>
              <w:pStyle w:val="TableParagraph"/>
              <w:spacing w:before="44"/>
              <w:ind w:left="47"/>
            </w:pPr>
            <w:r w:rsidRPr="00EA54BD">
              <w:t>Discrete Mathematics and Mathematical Logic I</w:t>
            </w:r>
          </w:p>
        </w:tc>
        <w:tc>
          <w:tcPr>
            <w:tcW w:w="837" w:type="dxa"/>
          </w:tcPr>
          <w:p w14:paraId="7AB2A3F6" w14:textId="3429651F" w:rsidR="00094221" w:rsidRPr="003D366D" w:rsidRDefault="00094221" w:rsidP="003D366D">
            <w:pPr>
              <w:pStyle w:val="TableParagraph"/>
              <w:spacing w:before="42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680" w:type="dxa"/>
            <w:vAlign w:val="center"/>
          </w:tcPr>
          <w:p w14:paraId="32491A44" w14:textId="7F6D12F3" w:rsidR="00094221" w:rsidRPr="0058458C" w:rsidRDefault="00094221" w:rsidP="003D366D">
            <w:pPr>
              <w:pStyle w:val="TableParagraph"/>
              <w:spacing w:before="44"/>
              <w:ind w:left="48"/>
            </w:pPr>
            <w:r w:rsidRPr="00EA54BD">
              <w:t>Discrete Mathematics and Mathematical Logic I</w:t>
            </w:r>
            <w:r>
              <w:t>I</w:t>
            </w:r>
          </w:p>
        </w:tc>
        <w:tc>
          <w:tcPr>
            <w:tcW w:w="885" w:type="dxa"/>
            <w:gridSpan w:val="2"/>
            <w:vAlign w:val="center"/>
          </w:tcPr>
          <w:p w14:paraId="39816CF5" w14:textId="705F202C" w:rsidR="00094221" w:rsidRDefault="00094221" w:rsidP="003D366D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094221" w14:paraId="760401B1" w14:textId="77777777" w:rsidTr="00094221">
        <w:trPr>
          <w:trHeight w:val="357"/>
        </w:trPr>
        <w:tc>
          <w:tcPr>
            <w:tcW w:w="4375" w:type="dxa"/>
            <w:vAlign w:val="center"/>
          </w:tcPr>
          <w:p w14:paraId="1EF0EBC1" w14:textId="52AC6DA1" w:rsidR="00094221" w:rsidRDefault="00094221" w:rsidP="003D366D">
            <w:pPr>
              <w:pStyle w:val="TableParagraph"/>
              <w:spacing w:before="44"/>
              <w:ind w:left="47"/>
            </w:pPr>
            <w:r w:rsidRPr="00BD7A83">
              <w:rPr>
                <w:color w:val="000000"/>
              </w:rPr>
              <w:t xml:space="preserve">Linear Algebra and Analytic Geometry </w:t>
            </w:r>
          </w:p>
        </w:tc>
        <w:tc>
          <w:tcPr>
            <w:tcW w:w="837" w:type="dxa"/>
          </w:tcPr>
          <w:p w14:paraId="1B911824" w14:textId="331937AB" w:rsidR="00094221" w:rsidRPr="003D366D" w:rsidRDefault="00094221" w:rsidP="003D366D">
            <w:pPr>
              <w:pStyle w:val="TableParagraph"/>
              <w:spacing w:before="42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680" w:type="dxa"/>
            <w:vAlign w:val="center"/>
          </w:tcPr>
          <w:p w14:paraId="2857EC6E" w14:textId="732C4816" w:rsidR="00094221" w:rsidRDefault="001350F7" w:rsidP="003D366D">
            <w:pPr>
              <w:pStyle w:val="TableParagraph"/>
              <w:spacing w:before="44"/>
              <w:ind w:left="48"/>
            </w:pPr>
            <w:r w:rsidRPr="00EA54BD">
              <w:t>Humanities / Social Science/ A</w:t>
            </w:r>
            <w:r>
              <w:t>rts</w:t>
            </w:r>
          </w:p>
        </w:tc>
        <w:tc>
          <w:tcPr>
            <w:tcW w:w="885" w:type="dxa"/>
            <w:gridSpan w:val="2"/>
            <w:vAlign w:val="center"/>
          </w:tcPr>
          <w:p w14:paraId="5015F926" w14:textId="0C622CCD" w:rsidR="00094221" w:rsidRDefault="00094221" w:rsidP="003D366D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color w:val="000000"/>
              </w:rPr>
              <w:t>6</w:t>
            </w:r>
          </w:p>
        </w:tc>
      </w:tr>
      <w:tr w:rsidR="00405BA7" w14:paraId="7DDD2654" w14:textId="77777777" w:rsidTr="00FE0174">
        <w:trPr>
          <w:trHeight w:val="357"/>
        </w:trPr>
        <w:tc>
          <w:tcPr>
            <w:tcW w:w="4375" w:type="dxa"/>
            <w:vAlign w:val="center"/>
          </w:tcPr>
          <w:p w14:paraId="3BFD984E" w14:textId="634BEF68" w:rsidR="00405BA7" w:rsidRPr="003D366D" w:rsidRDefault="00405BA7" w:rsidP="00405BA7">
            <w:pPr>
              <w:pStyle w:val="TableParagraph"/>
              <w:spacing w:before="44"/>
            </w:pPr>
            <w:r>
              <w:t xml:space="preserve"> </w:t>
            </w:r>
            <w:r w:rsidR="001350F7" w:rsidRPr="00EA54BD">
              <w:t>Physics. Computer Modeling</w:t>
            </w:r>
          </w:p>
        </w:tc>
        <w:tc>
          <w:tcPr>
            <w:tcW w:w="837" w:type="dxa"/>
            <w:vAlign w:val="center"/>
          </w:tcPr>
          <w:p w14:paraId="0AC8B358" w14:textId="41DBF4B6" w:rsidR="00405BA7" w:rsidRPr="003D366D" w:rsidRDefault="00405BA7" w:rsidP="00405BA7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80" w:type="dxa"/>
            <w:vAlign w:val="center"/>
          </w:tcPr>
          <w:p w14:paraId="5094E3A0" w14:textId="5191268B" w:rsidR="00405BA7" w:rsidRDefault="00405BA7" w:rsidP="00405BA7">
            <w:pPr>
              <w:pStyle w:val="TableParagraph"/>
              <w:spacing w:before="44"/>
              <w:ind w:left="48"/>
              <w:rPr>
                <w:bCs/>
                <w:color w:val="000000"/>
              </w:rPr>
            </w:pPr>
            <w:r w:rsidRPr="001A47AC">
              <w:rPr>
                <w:color w:val="000000"/>
              </w:rPr>
              <w:t>Mathematical Analysis I</w:t>
            </w:r>
          </w:p>
        </w:tc>
        <w:tc>
          <w:tcPr>
            <w:tcW w:w="885" w:type="dxa"/>
            <w:gridSpan w:val="2"/>
            <w:vAlign w:val="center"/>
          </w:tcPr>
          <w:p w14:paraId="7AED54DA" w14:textId="48808D32" w:rsidR="00405BA7" w:rsidRDefault="00405BA7" w:rsidP="00405BA7">
            <w:pPr>
              <w:pStyle w:val="TableParagraph"/>
              <w:spacing w:before="42"/>
              <w:ind w:right="418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05BA7" w14:paraId="36ED89AA" w14:textId="5134AD57" w:rsidTr="00094221">
        <w:trPr>
          <w:trHeight w:val="235"/>
        </w:trPr>
        <w:tc>
          <w:tcPr>
            <w:tcW w:w="5212" w:type="dxa"/>
            <w:gridSpan w:val="2"/>
            <w:shd w:val="clear" w:color="auto" w:fill="D9D9D9"/>
          </w:tcPr>
          <w:p w14:paraId="12C1C9CE" w14:textId="20EFAF8E" w:rsidR="00405BA7" w:rsidRDefault="00405BA7" w:rsidP="00405BA7">
            <w:pPr>
              <w:pStyle w:val="TableParagraph"/>
              <w:spacing w:before="60" w:line="256" w:lineRule="exact"/>
              <w:ind w:left="1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14:paraId="2F67A9E5" w14:textId="177BB560" w:rsidR="00405BA7" w:rsidRDefault="00405BA7" w:rsidP="00405BA7">
            <w:pPr>
              <w:pStyle w:val="TableParagraph"/>
              <w:spacing w:before="60" w:line="256" w:lineRule="exact"/>
              <w:ind w:left="1595"/>
              <w:rPr>
                <w:b/>
                <w:sz w:val="24"/>
              </w:rPr>
            </w:pPr>
            <w:r>
              <w:rPr>
                <w:b/>
                <w:sz w:val="24"/>
              </w:rPr>
              <w:t>4th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(32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405BA7" w14:paraId="108BF584" w14:textId="77777777" w:rsidTr="00094221">
        <w:trPr>
          <w:trHeight w:val="354"/>
        </w:trPr>
        <w:tc>
          <w:tcPr>
            <w:tcW w:w="4375" w:type="dxa"/>
            <w:vAlign w:val="center"/>
          </w:tcPr>
          <w:p w14:paraId="51C6FF92" w14:textId="64F224E9" w:rsidR="00405BA7" w:rsidRPr="002C7370" w:rsidRDefault="00405BA7" w:rsidP="00405BA7">
            <w:pPr>
              <w:pStyle w:val="TableParagraph"/>
              <w:spacing w:line="244" w:lineRule="auto"/>
              <w:ind w:left="47"/>
            </w:pPr>
            <w:r>
              <w:rPr>
                <w:szCs w:val="20"/>
              </w:rPr>
              <w:t>Introduction to</w:t>
            </w:r>
            <w:r w:rsidRPr="00EA54BD">
              <w:rPr>
                <w:szCs w:val="20"/>
              </w:rPr>
              <w:t xml:space="preserve"> programming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5A476273" w14:textId="22159AE6" w:rsidR="00405BA7" w:rsidRDefault="00405BA7" w:rsidP="00405BA7">
            <w:pPr>
              <w:pStyle w:val="TableParagraph"/>
              <w:ind w:left="4"/>
              <w:jc w:val="center"/>
              <w:rPr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7F98AA85" w14:textId="6AD6A42A" w:rsidR="00405BA7" w:rsidRDefault="00FA3730" w:rsidP="008D57B9">
            <w:pPr>
              <w:pStyle w:val="TableParagraph"/>
              <w:ind w:left="43"/>
            </w:pPr>
            <w:r>
              <w:t xml:space="preserve">AMI Elective </w:t>
            </w:r>
          </w:p>
        </w:tc>
        <w:tc>
          <w:tcPr>
            <w:tcW w:w="885" w:type="dxa"/>
            <w:gridSpan w:val="2"/>
          </w:tcPr>
          <w:p w14:paraId="1ED29ADE" w14:textId="2FCBCF13" w:rsidR="00405BA7" w:rsidRDefault="00405BA7" w:rsidP="00405BA7">
            <w:pPr>
              <w:pStyle w:val="TableParagraph"/>
              <w:ind w:right="416"/>
              <w:jc w:val="right"/>
              <w:rPr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405BA7" w14:paraId="2D4AEE69" w14:textId="77777777" w:rsidTr="00094221">
        <w:trPr>
          <w:trHeight w:val="354"/>
        </w:trPr>
        <w:tc>
          <w:tcPr>
            <w:tcW w:w="4375" w:type="dxa"/>
            <w:vAlign w:val="center"/>
          </w:tcPr>
          <w:p w14:paraId="64568BA3" w14:textId="18E3B408" w:rsidR="00405BA7" w:rsidRPr="008A358C" w:rsidRDefault="00405BA7" w:rsidP="00405BA7">
            <w:pPr>
              <w:pStyle w:val="TableParagraph"/>
              <w:spacing w:line="244" w:lineRule="auto"/>
              <w:ind w:left="47"/>
            </w:pPr>
            <w:r w:rsidRPr="00EA54BD">
              <w:t>Ordinary Differential Equations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6737DF61" w14:textId="17998051" w:rsidR="00405BA7" w:rsidRDefault="00405BA7" w:rsidP="00405BA7">
            <w:pPr>
              <w:pStyle w:val="TableParagraph"/>
              <w:ind w:left="4"/>
              <w:jc w:val="center"/>
              <w:rPr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65816D0B" w14:textId="0141037E" w:rsidR="00405BA7" w:rsidRDefault="00405BA7" w:rsidP="008D57B9">
            <w:pPr>
              <w:pStyle w:val="TableParagraph"/>
              <w:ind w:left="43"/>
            </w:pPr>
            <w:r w:rsidRPr="00EA54BD">
              <w:t>Numerical Methods</w:t>
            </w:r>
          </w:p>
        </w:tc>
        <w:tc>
          <w:tcPr>
            <w:tcW w:w="885" w:type="dxa"/>
            <w:gridSpan w:val="2"/>
            <w:vAlign w:val="center"/>
          </w:tcPr>
          <w:p w14:paraId="314132E9" w14:textId="331627B9" w:rsidR="00405BA7" w:rsidRDefault="00405BA7" w:rsidP="00405BA7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color w:val="000000"/>
              </w:rPr>
              <w:t>6</w:t>
            </w:r>
          </w:p>
        </w:tc>
      </w:tr>
      <w:tr w:rsidR="00405BA7" w14:paraId="1EBF8AE6" w14:textId="77777777" w:rsidTr="00094221">
        <w:trPr>
          <w:trHeight w:val="354"/>
        </w:trPr>
        <w:tc>
          <w:tcPr>
            <w:tcW w:w="4375" w:type="dxa"/>
            <w:vAlign w:val="center"/>
          </w:tcPr>
          <w:p w14:paraId="2EA8FCD9" w14:textId="727E4A01" w:rsidR="00405BA7" w:rsidRDefault="00405BA7" w:rsidP="00405BA7">
            <w:pPr>
              <w:pStyle w:val="TableParagraph"/>
              <w:spacing w:line="244" w:lineRule="auto"/>
              <w:ind w:left="47"/>
            </w:pPr>
            <w:r w:rsidRPr="00EA54BD">
              <w:t>Mathematical Analysis II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23F8EE58" w14:textId="7F2F5FE1" w:rsidR="00405BA7" w:rsidRDefault="00405BA7" w:rsidP="00405BA7">
            <w:pPr>
              <w:pStyle w:val="TableParagraph"/>
              <w:ind w:left="4"/>
              <w:jc w:val="center"/>
              <w:rPr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41C5D575" w14:textId="77777777" w:rsidR="00405BA7" w:rsidRDefault="00405BA7" w:rsidP="008D57B9">
            <w:pPr>
              <w:spacing w:before="40" w:after="40"/>
              <w:ind w:left="751" w:hanging="708"/>
            </w:pPr>
            <w:r w:rsidRPr="00EA54BD">
              <w:t>The Theory of Probabilities and Mathematical</w:t>
            </w:r>
          </w:p>
          <w:p w14:paraId="1FDC73D2" w14:textId="5C68F683" w:rsidR="00405BA7" w:rsidRDefault="00405BA7" w:rsidP="008D57B9">
            <w:pPr>
              <w:spacing w:before="40" w:after="40"/>
              <w:ind w:left="751" w:hanging="708"/>
            </w:pPr>
            <w:r w:rsidRPr="00EA54BD">
              <w:t>Statistics</w:t>
            </w:r>
          </w:p>
        </w:tc>
        <w:tc>
          <w:tcPr>
            <w:tcW w:w="885" w:type="dxa"/>
            <w:gridSpan w:val="2"/>
          </w:tcPr>
          <w:p w14:paraId="67540E90" w14:textId="0EAE0575" w:rsidR="00405BA7" w:rsidRDefault="00405BA7" w:rsidP="00405BA7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color w:val="000000"/>
              </w:rPr>
              <w:t>6</w:t>
            </w:r>
          </w:p>
        </w:tc>
      </w:tr>
      <w:tr w:rsidR="00405BA7" w14:paraId="27313682" w14:textId="77777777" w:rsidTr="00094221">
        <w:trPr>
          <w:trHeight w:val="354"/>
        </w:trPr>
        <w:tc>
          <w:tcPr>
            <w:tcW w:w="4375" w:type="dxa"/>
            <w:vAlign w:val="center"/>
          </w:tcPr>
          <w:p w14:paraId="35405234" w14:textId="42687F58" w:rsidR="00405BA7" w:rsidRPr="008A358C" w:rsidRDefault="00405BA7" w:rsidP="00405BA7">
            <w:pPr>
              <w:pStyle w:val="TableParagraph"/>
              <w:spacing w:line="244" w:lineRule="auto"/>
              <w:ind w:left="47"/>
            </w:pPr>
            <w:r w:rsidRPr="00EA54BD">
              <w:t>K</w:t>
            </w:r>
            <w:r>
              <w:t>yrgyz</w:t>
            </w:r>
            <w:r w:rsidRPr="00EA54BD">
              <w:t xml:space="preserve"> language and literature</w:t>
            </w:r>
            <w:r>
              <w:t xml:space="preserve"> I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7F9E54A7" w14:textId="701004A6" w:rsidR="00405BA7" w:rsidRDefault="00405BA7" w:rsidP="00405BA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78227A9C" w14:textId="0528E213" w:rsidR="00405BA7" w:rsidRDefault="00405BA7" w:rsidP="008D57B9">
            <w:pPr>
              <w:pStyle w:val="TableParagraph"/>
              <w:ind w:left="43"/>
            </w:pPr>
            <w:r w:rsidRPr="00EA54BD">
              <w:t>K</w:t>
            </w:r>
            <w:r>
              <w:t>yrgyz</w:t>
            </w:r>
            <w:r w:rsidRPr="00EA54BD">
              <w:t xml:space="preserve"> language and literature</w:t>
            </w:r>
            <w:r>
              <w:t xml:space="preserve"> II</w:t>
            </w:r>
          </w:p>
        </w:tc>
        <w:tc>
          <w:tcPr>
            <w:tcW w:w="885" w:type="dxa"/>
            <w:gridSpan w:val="2"/>
          </w:tcPr>
          <w:p w14:paraId="5DC69AE5" w14:textId="2E3FBF7A" w:rsidR="00405BA7" w:rsidRDefault="00405BA7" w:rsidP="00405BA7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</w:tr>
      <w:tr w:rsidR="00405BA7" w14:paraId="2266919A" w14:textId="77777777" w:rsidTr="00094221">
        <w:trPr>
          <w:trHeight w:val="354"/>
        </w:trPr>
        <w:tc>
          <w:tcPr>
            <w:tcW w:w="4375" w:type="dxa"/>
            <w:vAlign w:val="center"/>
          </w:tcPr>
          <w:p w14:paraId="2604E19C" w14:textId="55A8DA98" w:rsidR="00405BA7" w:rsidRDefault="00405BA7" w:rsidP="00405BA7">
            <w:pPr>
              <w:pStyle w:val="TableParagraph"/>
              <w:spacing w:line="244" w:lineRule="auto"/>
              <w:ind w:left="47"/>
            </w:pPr>
            <w:r w:rsidRPr="00E63A50">
              <w:t>Russian Language I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244FE2FC" w14:textId="614840CE" w:rsidR="00405BA7" w:rsidRDefault="00405BA7" w:rsidP="00405BA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27C391B3" w14:textId="0C75AE40" w:rsidR="00405BA7" w:rsidRDefault="00405BA7" w:rsidP="008D57B9">
            <w:pPr>
              <w:pStyle w:val="TableParagraph"/>
              <w:ind w:left="43"/>
            </w:pPr>
            <w:r w:rsidRPr="00EA54BD">
              <w:t>History of Kyrgyzstan</w:t>
            </w:r>
          </w:p>
        </w:tc>
        <w:tc>
          <w:tcPr>
            <w:tcW w:w="885" w:type="dxa"/>
            <w:gridSpan w:val="2"/>
          </w:tcPr>
          <w:p w14:paraId="14B943B1" w14:textId="72D22658" w:rsidR="00405BA7" w:rsidRDefault="00405BA7" w:rsidP="00405BA7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</w:tr>
      <w:tr w:rsidR="00405BA7" w14:paraId="1349015C" w14:textId="77777777" w:rsidTr="00094221">
        <w:trPr>
          <w:trHeight w:val="354"/>
        </w:trPr>
        <w:tc>
          <w:tcPr>
            <w:tcW w:w="4375" w:type="dxa"/>
            <w:vAlign w:val="center"/>
          </w:tcPr>
          <w:p w14:paraId="53EC928B" w14:textId="470192F9" w:rsidR="00405BA7" w:rsidRDefault="00405BA7" w:rsidP="00405BA7">
            <w:pPr>
              <w:pStyle w:val="TableParagraph"/>
              <w:spacing w:line="244" w:lineRule="auto"/>
              <w:ind w:left="47"/>
            </w:pPr>
            <w:r>
              <w:t>Second year seminar (</w:t>
            </w:r>
            <w:r w:rsidRPr="00380F65">
              <w:t>SS/ART/HUM</w:t>
            </w:r>
            <w:r>
              <w:t>)</w:t>
            </w:r>
          </w:p>
        </w:tc>
        <w:tc>
          <w:tcPr>
            <w:tcW w:w="837" w:type="dxa"/>
            <w:shd w:val="clear" w:color="auto" w:fill="FFFFFF" w:themeFill="background1"/>
          </w:tcPr>
          <w:p w14:paraId="35BEB0EB" w14:textId="717AE932" w:rsidR="00405BA7" w:rsidRDefault="00405BA7" w:rsidP="00405BA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6F95F9B7" w14:textId="19AA9254" w:rsidR="00405BA7" w:rsidRDefault="00405BA7" w:rsidP="008D57B9">
            <w:pPr>
              <w:pStyle w:val="TableParagraph"/>
              <w:ind w:left="43"/>
            </w:pPr>
            <w:r w:rsidRPr="00EA54BD">
              <w:t>Geography of Kyrgyzstan</w:t>
            </w:r>
          </w:p>
        </w:tc>
        <w:tc>
          <w:tcPr>
            <w:tcW w:w="885" w:type="dxa"/>
            <w:gridSpan w:val="2"/>
          </w:tcPr>
          <w:p w14:paraId="6799D338" w14:textId="7B354D37" w:rsidR="00405BA7" w:rsidRDefault="00405BA7" w:rsidP="00405BA7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</w:tr>
      <w:tr w:rsidR="00405BA7" w14:paraId="4AB620ED" w14:textId="77777777" w:rsidTr="00094221">
        <w:trPr>
          <w:trHeight w:val="354"/>
        </w:trPr>
        <w:tc>
          <w:tcPr>
            <w:tcW w:w="4375" w:type="dxa"/>
            <w:vAlign w:val="center"/>
          </w:tcPr>
          <w:p w14:paraId="6C414820" w14:textId="670F844B" w:rsidR="00405BA7" w:rsidRDefault="00405BA7" w:rsidP="00405BA7">
            <w:pPr>
              <w:pStyle w:val="TableParagraph"/>
              <w:spacing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Sport</w:t>
            </w:r>
          </w:p>
        </w:tc>
        <w:tc>
          <w:tcPr>
            <w:tcW w:w="837" w:type="dxa"/>
            <w:shd w:val="clear" w:color="auto" w:fill="FFFFFF" w:themeFill="background1"/>
          </w:tcPr>
          <w:p w14:paraId="1F78F0FB" w14:textId="387B2C80" w:rsidR="00405BA7" w:rsidRDefault="00405BA7" w:rsidP="00405BA7">
            <w:pPr>
              <w:pStyle w:val="TableParagraph"/>
              <w:ind w:left="4"/>
              <w:jc w:val="center"/>
              <w:rPr>
                <w:color w:val="000000"/>
              </w:rPr>
            </w:pPr>
            <w:r w:rsidRPr="00524B68">
              <w:rPr>
                <w:color w:val="000000"/>
              </w:rPr>
              <w:t>0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7DC1A2AC" w14:textId="3FBC56DE" w:rsidR="00405BA7" w:rsidRDefault="00405BA7" w:rsidP="008D57B9">
            <w:pPr>
              <w:pStyle w:val="TableParagraph"/>
              <w:ind w:left="43"/>
            </w:pPr>
            <w:r w:rsidRPr="00E63A50">
              <w:t>Russian Language I</w:t>
            </w:r>
            <w:r>
              <w:t>I</w:t>
            </w:r>
          </w:p>
        </w:tc>
        <w:tc>
          <w:tcPr>
            <w:tcW w:w="885" w:type="dxa"/>
            <w:gridSpan w:val="2"/>
          </w:tcPr>
          <w:p w14:paraId="088AAA5B" w14:textId="20C0A533" w:rsidR="00405BA7" w:rsidRDefault="00405BA7" w:rsidP="00405BA7">
            <w:pPr>
              <w:pStyle w:val="TableParagraph"/>
              <w:ind w:right="416"/>
              <w:jc w:val="right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</w:tr>
      <w:tr w:rsidR="00405BA7" w14:paraId="3BB2D886" w14:textId="77777777" w:rsidTr="00094221">
        <w:trPr>
          <w:trHeight w:val="354"/>
        </w:trPr>
        <w:tc>
          <w:tcPr>
            <w:tcW w:w="4375" w:type="dxa"/>
            <w:vAlign w:val="center"/>
          </w:tcPr>
          <w:p w14:paraId="5FFDE5AA" w14:textId="77777777" w:rsidR="00405BA7" w:rsidRDefault="00405BA7" w:rsidP="00405BA7">
            <w:pPr>
              <w:pStyle w:val="TableParagraph"/>
              <w:spacing w:line="244" w:lineRule="auto"/>
              <w:ind w:left="47"/>
              <w:rPr>
                <w:color w:val="00000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14:paraId="2A608653" w14:textId="77777777" w:rsidR="00405BA7" w:rsidRPr="00524B68" w:rsidRDefault="00405BA7" w:rsidP="00405BA7">
            <w:pPr>
              <w:pStyle w:val="TableParagraph"/>
              <w:ind w:left="4"/>
              <w:jc w:val="center"/>
              <w:rPr>
                <w:color w:val="000000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540DDBBE" w14:textId="4210BE1D" w:rsidR="00405BA7" w:rsidRPr="00E63A50" w:rsidRDefault="00405BA7" w:rsidP="008D57B9">
            <w:pPr>
              <w:pStyle w:val="TableParagraph"/>
              <w:ind w:left="43"/>
            </w:pPr>
            <w:proofErr w:type="spellStart"/>
            <w:r w:rsidRPr="00E63A50">
              <w:t>Manas</w:t>
            </w:r>
            <w:proofErr w:type="spellEnd"/>
            <w:r w:rsidRPr="00E63A50">
              <w:t xml:space="preserve"> Studies</w:t>
            </w:r>
          </w:p>
        </w:tc>
        <w:tc>
          <w:tcPr>
            <w:tcW w:w="885" w:type="dxa"/>
            <w:gridSpan w:val="2"/>
          </w:tcPr>
          <w:p w14:paraId="32B3EDB4" w14:textId="175A26B2" w:rsidR="00405BA7" w:rsidRDefault="00405BA7" w:rsidP="00405BA7">
            <w:pPr>
              <w:pStyle w:val="TableParagraph"/>
              <w:ind w:right="416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05BA7" w14:paraId="1B7939D6" w14:textId="375D57FE" w:rsidTr="00094221">
        <w:trPr>
          <w:trHeight w:val="325"/>
        </w:trPr>
        <w:tc>
          <w:tcPr>
            <w:tcW w:w="5212" w:type="dxa"/>
            <w:gridSpan w:val="2"/>
            <w:shd w:val="clear" w:color="auto" w:fill="D9D9D9"/>
            <w:vAlign w:val="center"/>
          </w:tcPr>
          <w:p w14:paraId="72C5DD1E" w14:textId="37E61B07" w:rsidR="00405BA7" w:rsidRDefault="008D57B9" w:rsidP="00405BA7">
            <w:pPr>
              <w:pStyle w:val="TableParagraph"/>
              <w:spacing w:before="60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  <w:vAlign w:val="center"/>
          </w:tcPr>
          <w:p w14:paraId="2BC0B8AB" w14:textId="1C8A7BF0" w:rsidR="00405BA7" w:rsidRDefault="00405BA7" w:rsidP="00405BA7">
            <w:pPr>
              <w:pStyle w:val="TableParagraph"/>
              <w:spacing w:before="60"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405BA7" w14:paraId="7F7155DF" w14:textId="77777777" w:rsidTr="00094221">
        <w:trPr>
          <w:trHeight w:hRule="exact" w:val="371"/>
        </w:trPr>
        <w:tc>
          <w:tcPr>
            <w:tcW w:w="4375" w:type="dxa"/>
            <w:shd w:val="clear" w:color="auto" w:fill="auto"/>
            <w:vAlign w:val="center"/>
          </w:tcPr>
          <w:p w14:paraId="14AC85AF" w14:textId="04948BCD" w:rsidR="00405BA7" w:rsidRDefault="00405BA7" w:rsidP="008D57B9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 w:rsidRPr="00EA54BD">
              <w:t>Functional Analysis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991543B" w14:textId="48C9614E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1759241E" w14:textId="097295A1" w:rsidR="00405BA7" w:rsidRDefault="00405BA7" w:rsidP="008D57B9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 w:rsidRPr="00EA54BD">
              <w:t>Equations of Mathematical Physics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1CB4DB7" w14:textId="68E791B3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405BA7" w14:paraId="02F8DDF8" w14:textId="77777777" w:rsidTr="00094221">
        <w:trPr>
          <w:trHeight w:hRule="exact" w:val="419"/>
        </w:trPr>
        <w:tc>
          <w:tcPr>
            <w:tcW w:w="4375" w:type="dxa"/>
            <w:shd w:val="clear" w:color="auto" w:fill="auto"/>
            <w:vAlign w:val="center"/>
          </w:tcPr>
          <w:p w14:paraId="39F83789" w14:textId="4764BC52" w:rsidR="00405BA7" w:rsidRPr="00A15F41" w:rsidRDefault="00FA3730" w:rsidP="008D57B9">
            <w:pPr>
              <w:pStyle w:val="TableParagraph"/>
              <w:spacing w:line="256" w:lineRule="exact"/>
              <w:ind w:left="43"/>
              <w:rPr>
                <w:sz w:val="24"/>
              </w:rPr>
            </w:pPr>
            <w:r>
              <w:t xml:space="preserve">AMI Elective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2774F6D" w14:textId="4BC33D88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362EB51B" w14:textId="287C1511" w:rsidR="00405BA7" w:rsidRDefault="00405BA7" w:rsidP="008D57B9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 w:rsidRPr="00EA54BD">
              <w:t>Research Methods in Applied Math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8E6A29B" w14:textId="64782C35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405BA7" w14:paraId="18B0DED4" w14:textId="77777777" w:rsidTr="009554DA">
        <w:trPr>
          <w:trHeight w:hRule="exact" w:val="363"/>
        </w:trPr>
        <w:tc>
          <w:tcPr>
            <w:tcW w:w="4375" w:type="dxa"/>
            <w:shd w:val="clear" w:color="auto" w:fill="auto"/>
            <w:vAlign w:val="center"/>
          </w:tcPr>
          <w:p w14:paraId="2068156A" w14:textId="7E996057" w:rsidR="00405BA7" w:rsidRDefault="00405BA7" w:rsidP="008D57B9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>
              <w:t xml:space="preserve">AMI Elective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40A3E54" w14:textId="0B1E7574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2805FD8D" w14:textId="76DF4E32" w:rsidR="00405BA7" w:rsidRDefault="001F02C2" w:rsidP="008D57B9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 w:rsidRPr="00AB3D70">
              <w:rPr>
                <w:bCs/>
                <w:szCs w:val="20"/>
              </w:rPr>
              <w:t>Elective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8DCC652" w14:textId="79D84FE2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405BA7" w14:paraId="5FD45090" w14:textId="77777777" w:rsidTr="00094221">
        <w:trPr>
          <w:trHeight w:hRule="exact" w:val="415"/>
        </w:trPr>
        <w:tc>
          <w:tcPr>
            <w:tcW w:w="4375" w:type="dxa"/>
            <w:shd w:val="clear" w:color="auto" w:fill="auto"/>
            <w:vAlign w:val="center"/>
          </w:tcPr>
          <w:p w14:paraId="546136D8" w14:textId="5D11DF8B" w:rsidR="00405BA7" w:rsidRDefault="00936E7F" w:rsidP="008D57B9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>
              <w:t xml:space="preserve">AMI Elective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081CF6A" w14:textId="71499CBC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7EFEF244" w14:textId="5CD53261" w:rsidR="00405BA7" w:rsidRDefault="001F02C2" w:rsidP="008D57B9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 w:rsidRPr="00AB3D70">
              <w:rPr>
                <w:bCs/>
                <w:szCs w:val="20"/>
              </w:rPr>
              <w:t>Elective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5A115F7" w14:textId="3D4AB9F2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405BA7" w14:paraId="04464BA9" w14:textId="77777777" w:rsidTr="00094221">
        <w:trPr>
          <w:trHeight w:hRule="exact" w:val="351"/>
        </w:trPr>
        <w:tc>
          <w:tcPr>
            <w:tcW w:w="4375" w:type="dxa"/>
            <w:shd w:val="clear" w:color="auto" w:fill="auto"/>
            <w:vAlign w:val="center"/>
          </w:tcPr>
          <w:p w14:paraId="6F23881D" w14:textId="72E6681E" w:rsidR="00405BA7" w:rsidRPr="00AB3D70" w:rsidRDefault="00405BA7" w:rsidP="008D57B9">
            <w:pPr>
              <w:pStyle w:val="TableParagraph"/>
              <w:spacing w:line="256" w:lineRule="exact"/>
              <w:ind w:left="43"/>
              <w:rPr>
                <w:bCs/>
                <w:szCs w:val="20"/>
              </w:rPr>
            </w:pPr>
            <w:r w:rsidRPr="00AB3D70">
              <w:rPr>
                <w:bCs/>
                <w:szCs w:val="20"/>
              </w:rPr>
              <w:t>Elective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129BEA4" w14:textId="0C353559" w:rsidR="00405BA7" w:rsidRPr="00AB3D70" w:rsidRDefault="00405BA7" w:rsidP="00405BA7">
            <w:pPr>
              <w:pStyle w:val="TableParagraph"/>
              <w:spacing w:line="256" w:lineRule="exact"/>
              <w:jc w:val="center"/>
              <w:rPr>
                <w:bCs/>
                <w:szCs w:val="20"/>
              </w:rPr>
            </w:pPr>
            <w:r w:rsidRPr="00AB3D70">
              <w:rPr>
                <w:bCs/>
                <w:szCs w:val="2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79836806" w14:textId="0AD81103" w:rsidR="00405BA7" w:rsidRDefault="00405BA7" w:rsidP="008D57B9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 w:rsidRPr="00EA54BD">
              <w:t>Humanities / Social Science/ A</w:t>
            </w:r>
            <w:r>
              <w:t>rts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13AB533" w14:textId="18AEFADB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405BA7" w14:paraId="316B1A70" w14:textId="77777777" w:rsidTr="00094221">
        <w:trPr>
          <w:trHeight w:hRule="exact" w:val="351"/>
        </w:trPr>
        <w:tc>
          <w:tcPr>
            <w:tcW w:w="10777" w:type="dxa"/>
            <w:gridSpan w:val="5"/>
            <w:shd w:val="clear" w:color="auto" w:fill="D9D9D9" w:themeFill="background1" w:themeFillShade="D9"/>
            <w:vAlign w:val="center"/>
          </w:tcPr>
          <w:p w14:paraId="1F4EE9C6" w14:textId="62BF604B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SUMMER</w:t>
            </w:r>
          </w:p>
        </w:tc>
      </w:tr>
      <w:tr w:rsidR="00405BA7" w14:paraId="3A5483AF" w14:textId="77777777" w:rsidTr="00094221">
        <w:trPr>
          <w:trHeight w:hRule="exact" w:val="441"/>
        </w:trPr>
        <w:tc>
          <w:tcPr>
            <w:tcW w:w="4375" w:type="dxa"/>
            <w:shd w:val="clear" w:color="auto" w:fill="auto"/>
            <w:vAlign w:val="center"/>
          </w:tcPr>
          <w:p w14:paraId="17D1359D" w14:textId="524FC268" w:rsidR="00405BA7" w:rsidRPr="008A358C" w:rsidRDefault="00405BA7" w:rsidP="00405BA7">
            <w:pPr>
              <w:pStyle w:val="TableParagraph"/>
              <w:spacing w:line="256" w:lineRule="exact"/>
              <w:ind w:left="144"/>
              <w:rPr>
                <w:bCs/>
                <w:sz w:val="24"/>
              </w:rPr>
            </w:pPr>
            <w:r w:rsidRPr="008A358C">
              <w:rPr>
                <w:bCs/>
                <w:sz w:val="24"/>
              </w:rPr>
              <w:t>Internship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00289BF" w14:textId="61899239" w:rsidR="00405BA7" w:rsidRPr="00217C00" w:rsidRDefault="00405BA7" w:rsidP="00405BA7">
            <w:pPr>
              <w:pStyle w:val="TableParagraph"/>
              <w:spacing w:line="256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0C6B49B1" w14:textId="77777777" w:rsidR="00405BA7" w:rsidRPr="00217C00" w:rsidRDefault="00405BA7" w:rsidP="001F02C2">
            <w:pPr>
              <w:pStyle w:val="TableParagraph"/>
              <w:spacing w:before="166" w:line="256" w:lineRule="exact"/>
              <w:rPr>
                <w:bCs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0AF6D4F5" w14:textId="77777777" w:rsidR="00405BA7" w:rsidRDefault="00405BA7" w:rsidP="00405BA7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</w:p>
        </w:tc>
      </w:tr>
      <w:tr w:rsidR="00405BA7" w14:paraId="68E12562" w14:textId="77777777" w:rsidTr="00094221">
        <w:trPr>
          <w:trHeight w:val="280"/>
        </w:trPr>
        <w:tc>
          <w:tcPr>
            <w:tcW w:w="5212" w:type="dxa"/>
            <w:gridSpan w:val="2"/>
            <w:shd w:val="clear" w:color="auto" w:fill="D9D9D9"/>
          </w:tcPr>
          <w:p w14:paraId="574CB1C1" w14:textId="2A7FAF0B" w:rsidR="00405BA7" w:rsidRDefault="00405BA7" w:rsidP="00405BA7">
            <w:pPr>
              <w:pStyle w:val="TableParagraph"/>
              <w:spacing w:before="60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14:paraId="344C2982" w14:textId="4CDCFF46" w:rsidR="00405BA7" w:rsidRDefault="00405BA7" w:rsidP="00405BA7">
            <w:pPr>
              <w:pStyle w:val="TableParagraph"/>
              <w:spacing w:before="60"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405BA7" w14:paraId="16D110A5" w14:textId="77777777" w:rsidTr="00B77400">
        <w:trPr>
          <w:trHeight w:hRule="exact" w:val="371"/>
        </w:trPr>
        <w:tc>
          <w:tcPr>
            <w:tcW w:w="4375" w:type="dxa"/>
            <w:shd w:val="clear" w:color="auto" w:fill="auto"/>
          </w:tcPr>
          <w:p w14:paraId="2064138B" w14:textId="0257C85F" w:rsidR="00405BA7" w:rsidRDefault="00405BA7" w:rsidP="004A473F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 w:rsidRPr="00EA54BD">
              <w:lastRenderedPageBreak/>
              <w:t>Senior project preparation I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A4E8766" w14:textId="44B072F8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71AD2DF7" w14:textId="5F4463CB" w:rsidR="00405BA7" w:rsidRDefault="00405BA7" w:rsidP="004A473F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 w:rsidRPr="00EA54BD">
              <w:t>Senior project preparation II</w:t>
            </w:r>
          </w:p>
        </w:tc>
        <w:tc>
          <w:tcPr>
            <w:tcW w:w="872" w:type="dxa"/>
            <w:shd w:val="clear" w:color="auto" w:fill="auto"/>
          </w:tcPr>
          <w:p w14:paraId="1BC95BBD" w14:textId="6FB6BA51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3</w:t>
            </w:r>
          </w:p>
        </w:tc>
      </w:tr>
      <w:tr w:rsidR="00405BA7" w14:paraId="3F8AF5E9" w14:textId="77777777" w:rsidTr="00DC7EC2">
        <w:trPr>
          <w:trHeight w:hRule="exact" w:val="913"/>
        </w:trPr>
        <w:tc>
          <w:tcPr>
            <w:tcW w:w="4375" w:type="dxa"/>
            <w:shd w:val="clear" w:color="auto" w:fill="auto"/>
          </w:tcPr>
          <w:p w14:paraId="6D783925" w14:textId="7CAEA446" w:rsidR="00405BA7" w:rsidRDefault="00405BA7" w:rsidP="004A473F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 w:rsidRPr="00EA54BD">
              <w:t>Numerical Methods for Equations of</w:t>
            </w:r>
            <w:r w:rsidRPr="004F45A1">
              <w:t xml:space="preserve"> </w:t>
            </w:r>
            <w:r w:rsidRPr="00EA54BD">
              <w:t xml:space="preserve">Mathematical Physics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8352AEA" w14:textId="2C4DD348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3F18B94F" w14:textId="77777777" w:rsidR="00DC7EC2" w:rsidRDefault="00DC7EC2" w:rsidP="00DC7EC2">
            <w:pPr>
              <w:pStyle w:val="TableParagraph"/>
              <w:spacing w:line="256" w:lineRule="exact"/>
              <w:ind w:left="43"/>
            </w:pPr>
            <w:r>
              <w:t xml:space="preserve">Elective </w:t>
            </w:r>
          </w:p>
          <w:p w14:paraId="6ABC3131" w14:textId="3289EB02" w:rsidR="00405BA7" w:rsidRDefault="00DC7EC2" w:rsidP="00DC7EC2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>
              <w:t xml:space="preserve">Recommended: </w:t>
            </w:r>
            <w:r w:rsidR="00405BA7" w:rsidRPr="00EA54BD">
              <w:t>Math</w:t>
            </w:r>
            <w:r w:rsidR="00405BA7">
              <w:t>ematical Modeling in Geophysics</w:t>
            </w:r>
          </w:p>
        </w:tc>
        <w:tc>
          <w:tcPr>
            <w:tcW w:w="872" w:type="dxa"/>
            <w:shd w:val="clear" w:color="auto" w:fill="auto"/>
          </w:tcPr>
          <w:p w14:paraId="50B80B01" w14:textId="2EC0ABA4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405BA7" w14:paraId="5C43FFBF" w14:textId="77777777" w:rsidTr="00DC7EC2">
        <w:trPr>
          <w:trHeight w:hRule="exact" w:val="855"/>
        </w:trPr>
        <w:tc>
          <w:tcPr>
            <w:tcW w:w="4375" w:type="dxa"/>
            <w:shd w:val="clear" w:color="auto" w:fill="auto"/>
          </w:tcPr>
          <w:p w14:paraId="5108CF99" w14:textId="1D7E78DE" w:rsidR="00405BA7" w:rsidRDefault="001F02C2" w:rsidP="004A473F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 w:rsidRPr="00AB3D70">
              <w:rPr>
                <w:bCs/>
                <w:szCs w:val="20"/>
              </w:rPr>
              <w:t>Elective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A110642" w14:textId="2021E735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389ADA3F" w14:textId="590BDCC2" w:rsidR="00DC7EC2" w:rsidRDefault="00DC7EC2" w:rsidP="004A473F">
            <w:pPr>
              <w:pStyle w:val="TableParagraph"/>
              <w:spacing w:line="256" w:lineRule="exact"/>
              <w:ind w:left="43"/>
            </w:pPr>
            <w:r>
              <w:t>Elective</w:t>
            </w:r>
          </w:p>
          <w:p w14:paraId="5A29FE79" w14:textId="023C1B68" w:rsidR="00405BA7" w:rsidRDefault="00DC7EC2" w:rsidP="004A473F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>
              <w:t xml:space="preserve">Recommended: </w:t>
            </w:r>
            <w:r w:rsidR="00405BA7" w:rsidRPr="00EA54BD">
              <w:t>Mat</w:t>
            </w:r>
            <w:r w:rsidR="00405BA7">
              <w:t>hematical Modeling in Economics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</w:tcPr>
          <w:p w14:paraId="18144266" w14:textId="0A77C3F1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405BA7" w14:paraId="74F0FD40" w14:textId="77777777" w:rsidTr="00B77400">
        <w:trPr>
          <w:trHeight w:hRule="exact" w:val="367"/>
        </w:trPr>
        <w:tc>
          <w:tcPr>
            <w:tcW w:w="4375" w:type="dxa"/>
            <w:shd w:val="clear" w:color="auto" w:fill="auto"/>
          </w:tcPr>
          <w:p w14:paraId="5FA2B84B" w14:textId="6DEEE9B5" w:rsidR="00405BA7" w:rsidRDefault="00405BA7" w:rsidP="004A473F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 w:rsidRPr="00EA54BD">
              <w:t xml:space="preserve">Internship I </w:t>
            </w:r>
            <w:r>
              <w:t xml:space="preserve">and </w:t>
            </w:r>
            <w:r w:rsidRPr="00EA54BD">
              <w:t>Internship II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084ED24" w14:textId="72CB6CDB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3+3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068A3408" w14:textId="26EA6E05" w:rsidR="00405BA7" w:rsidRDefault="00405BA7" w:rsidP="004A473F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 w:rsidRPr="00EA54BD">
              <w:t>Elective</w:t>
            </w:r>
          </w:p>
        </w:tc>
        <w:tc>
          <w:tcPr>
            <w:tcW w:w="872" w:type="dxa"/>
            <w:shd w:val="clear" w:color="auto" w:fill="auto"/>
          </w:tcPr>
          <w:p w14:paraId="7EFAC1FD" w14:textId="590B9A85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405BA7" w14:paraId="281AC4FD" w14:textId="77777777" w:rsidTr="006D7AA7">
        <w:trPr>
          <w:trHeight w:hRule="exact" w:val="367"/>
        </w:trPr>
        <w:tc>
          <w:tcPr>
            <w:tcW w:w="4375" w:type="dxa"/>
            <w:shd w:val="clear" w:color="auto" w:fill="auto"/>
          </w:tcPr>
          <w:p w14:paraId="5EC051AA" w14:textId="22DE8078" w:rsidR="00405BA7" w:rsidRDefault="00405BA7" w:rsidP="004A473F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 w:rsidRPr="00EA54BD">
              <w:t xml:space="preserve">Elective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309C5EB" w14:textId="4CF33BCF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78FA9612" w14:textId="5D2C234D" w:rsidR="00405BA7" w:rsidRDefault="00405BA7" w:rsidP="004A473F">
            <w:pPr>
              <w:pStyle w:val="TableParagraph"/>
              <w:spacing w:line="256" w:lineRule="exact"/>
              <w:ind w:left="43"/>
              <w:rPr>
                <w:b/>
                <w:sz w:val="24"/>
              </w:rPr>
            </w:pPr>
            <w:r w:rsidRPr="00EA54BD">
              <w:t>Humanities / Social Science/ A</w:t>
            </w:r>
            <w:r>
              <w:t>rts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05C183D" w14:textId="33A1CBE7" w:rsidR="00405BA7" w:rsidRDefault="00405BA7" w:rsidP="00405BA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524B68">
              <w:rPr>
                <w:color w:val="000000"/>
              </w:rPr>
              <w:t>6</w:t>
            </w:r>
          </w:p>
        </w:tc>
      </w:tr>
      <w:tr w:rsidR="00405BA7" w14:paraId="28E1DABC" w14:textId="77777777" w:rsidTr="00B77400">
        <w:trPr>
          <w:trHeight w:hRule="exact" w:val="367"/>
        </w:trPr>
        <w:tc>
          <w:tcPr>
            <w:tcW w:w="4375" w:type="dxa"/>
            <w:shd w:val="clear" w:color="auto" w:fill="auto"/>
          </w:tcPr>
          <w:p w14:paraId="55D18928" w14:textId="2A4A413A" w:rsidR="00405BA7" w:rsidRPr="00EA54BD" w:rsidRDefault="00405BA7" w:rsidP="004A473F">
            <w:pPr>
              <w:pStyle w:val="TableParagraph"/>
              <w:spacing w:line="256" w:lineRule="exact"/>
              <w:ind w:left="43"/>
            </w:pPr>
            <w:r w:rsidRPr="00EA54BD">
              <w:t>Humanities / Social Science/ A</w:t>
            </w:r>
            <w:r>
              <w:t>rts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287A4DC" w14:textId="7DB51D6A" w:rsidR="00405BA7" w:rsidRPr="00524B68" w:rsidRDefault="00405BA7" w:rsidP="00405BA7">
            <w:pPr>
              <w:pStyle w:val="TableParagraph"/>
              <w:spacing w:line="256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08CC8A41" w14:textId="01532874" w:rsidR="00405BA7" w:rsidRDefault="00405BA7" w:rsidP="004A473F">
            <w:pPr>
              <w:pStyle w:val="TableParagraph"/>
              <w:spacing w:line="256" w:lineRule="exact"/>
              <w:ind w:left="43"/>
              <w:rPr>
                <w:color w:val="000000"/>
              </w:rPr>
            </w:pPr>
            <w:r w:rsidRPr="00EA54BD">
              <w:t>Humanities / Social Science/ A</w:t>
            </w:r>
            <w:r>
              <w:t>rts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9E09C88" w14:textId="2A1405C7" w:rsidR="00405BA7" w:rsidRPr="00524B68" w:rsidRDefault="00405BA7" w:rsidP="00405BA7">
            <w:pPr>
              <w:pStyle w:val="TableParagraph"/>
              <w:spacing w:line="256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14:paraId="7A22E11C" w14:textId="77777777" w:rsidR="001A54C2" w:rsidRDefault="001A54C2" w:rsidP="00D06442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14:paraId="2722F5D2" w14:textId="44FF34F0" w:rsidR="00D06442" w:rsidRPr="00FC4645" w:rsidRDefault="00D06442" w:rsidP="00D06442">
      <w:pPr>
        <w:pStyle w:val="Heading2"/>
        <w:tabs>
          <w:tab w:val="left" w:pos="6322"/>
        </w:tabs>
        <w:ind w:left="-851"/>
        <w:rPr>
          <w:bCs w:val="0"/>
          <w:sz w:val="30"/>
          <w:szCs w:val="22"/>
          <w:u w:val="single"/>
        </w:rPr>
      </w:pPr>
      <w:r w:rsidRPr="00491EEF">
        <w:rPr>
          <w:sz w:val="24"/>
          <w:szCs w:val="24"/>
          <w:u w:val="single"/>
        </w:rPr>
        <w:t>Graduation requirements</w:t>
      </w:r>
      <w:proofErr w:type="gramStart"/>
      <w:r w:rsidRPr="00491EEF">
        <w:rPr>
          <w:sz w:val="24"/>
          <w:szCs w:val="24"/>
          <w:u w:val="single"/>
        </w:rPr>
        <w:t>:</w:t>
      </w:r>
      <w:r w:rsidR="002956C0">
        <w:rPr>
          <w:sz w:val="24"/>
          <w:szCs w:val="24"/>
          <w:u w:val="single"/>
        </w:rPr>
        <w:softHyphen/>
      </w:r>
      <w:proofErr w:type="gramEnd"/>
    </w:p>
    <w:p w14:paraId="033D3C81" w14:textId="77777777" w:rsidR="00D06442" w:rsidRPr="00491EEF" w:rsidRDefault="00D06442" w:rsidP="00D06442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at least 240 credits (+credit hours earned for program internships)</w:t>
      </w:r>
    </w:p>
    <w:p w14:paraId="5F46D1B7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General Education requirements;</w:t>
      </w:r>
    </w:p>
    <w:p w14:paraId="3AE843CF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requirements for at least one major;</w:t>
      </w:r>
    </w:p>
    <w:p w14:paraId="7B7E1D02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no more than 102 credits of introductory (100-level) courses;</w:t>
      </w:r>
    </w:p>
    <w:p w14:paraId="302BDA80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at least 18 elective credits outside of a student’s major and General Education program;</w:t>
      </w:r>
    </w:p>
    <w:p w14:paraId="1D6A353F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22222"/>
          <w:sz w:val="24"/>
          <w:szCs w:val="24"/>
        </w:rPr>
        <w:t>Complete the required number of internship credits (the number of credits is determined by each department);</w:t>
      </w:r>
    </w:p>
    <w:p w14:paraId="0E897613" w14:textId="1D3777D8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Pass all state graduation examinations;</w:t>
      </w:r>
      <w:r w:rsidR="002956C0">
        <w:rPr>
          <w:color w:val="2C2C2C"/>
          <w:sz w:val="24"/>
          <w:szCs w:val="24"/>
        </w:rPr>
        <w:softHyphen/>
      </w:r>
      <w:r w:rsidR="002956C0">
        <w:rPr>
          <w:color w:val="2C2C2C"/>
          <w:sz w:val="24"/>
          <w:szCs w:val="24"/>
        </w:rPr>
        <w:softHyphen/>
      </w:r>
    </w:p>
    <w:p w14:paraId="4A83759E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Successfully complete and defend a senior thesis/project;</w:t>
      </w:r>
    </w:p>
    <w:p w14:paraId="30440983" w14:textId="77777777"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6"/>
          <w:szCs w:val="26"/>
        </w:rPr>
      </w:pPr>
      <w:r w:rsidRPr="00491EEF">
        <w:rPr>
          <w:color w:val="222222"/>
          <w:sz w:val="24"/>
          <w:szCs w:val="24"/>
        </w:rPr>
        <w:t>Receive no "F" or "N/p" grades in the final semester;</w:t>
      </w:r>
    </w:p>
    <w:p w14:paraId="3D2DBBA2" w14:textId="77777777" w:rsidR="00D06442" w:rsidRDefault="00D06442" w:rsidP="00D06442">
      <w:r w:rsidRPr="00491EEF">
        <w:rPr>
          <w:color w:val="222222"/>
          <w:sz w:val="24"/>
          <w:szCs w:val="24"/>
        </w:rPr>
        <w:t>To earn an overall GPA of at least 2.0.</w:t>
      </w:r>
    </w:p>
    <w:sectPr w:rsidR="00D06442" w:rsidSect="00537043">
      <w:pgSz w:w="12240" w:h="15840"/>
      <w:pgMar w:top="709" w:right="850" w:bottom="27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45"/>
    <w:rsid w:val="00023CEA"/>
    <w:rsid w:val="00027E88"/>
    <w:rsid w:val="000800C8"/>
    <w:rsid w:val="00094221"/>
    <w:rsid w:val="000B35C2"/>
    <w:rsid w:val="000D1013"/>
    <w:rsid w:val="001018E6"/>
    <w:rsid w:val="001140B8"/>
    <w:rsid w:val="00115655"/>
    <w:rsid w:val="00127FF1"/>
    <w:rsid w:val="001350F7"/>
    <w:rsid w:val="00146144"/>
    <w:rsid w:val="00174695"/>
    <w:rsid w:val="001751CC"/>
    <w:rsid w:val="001A54C2"/>
    <w:rsid w:val="001C1AE4"/>
    <w:rsid w:val="001C4FBA"/>
    <w:rsid w:val="001F02C2"/>
    <w:rsid w:val="0021283B"/>
    <w:rsid w:val="00217C00"/>
    <w:rsid w:val="00252BCB"/>
    <w:rsid w:val="002861C0"/>
    <w:rsid w:val="002956C0"/>
    <w:rsid w:val="00297EFD"/>
    <w:rsid w:val="002A7777"/>
    <w:rsid w:val="002B635F"/>
    <w:rsid w:val="002C7370"/>
    <w:rsid w:val="002F0A8C"/>
    <w:rsid w:val="00331D0C"/>
    <w:rsid w:val="0039661B"/>
    <w:rsid w:val="003A0D5E"/>
    <w:rsid w:val="003D366D"/>
    <w:rsid w:val="00405BA7"/>
    <w:rsid w:val="00432163"/>
    <w:rsid w:val="004400D9"/>
    <w:rsid w:val="0047396B"/>
    <w:rsid w:val="004A473F"/>
    <w:rsid w:val="004E0144"/>
    <w:rsid w:val="004E2BD6"/>
    <w:rsid w:val="004F034D"/>
    <w:rsid w:val="00537043"/>
    <w:rsid w:val="005413A2"/>
    <w:rsid w:val="00563B44"/>
    <w:rsid w:val="005755C8"/>
    <w:rsid w:val="0058458C"/>
    <w:rsid w:val="0058681A"/>
    <w:rsid w:val="005A24DD"/>
    <w:rsid w:val="005A54CB"/>
    <w:rsid w:val="005A5E42"/>
    <w:rsid w:val="00615CC2"/>
    <w:rsid w:val="0068113C"/>
    <w:rsid w:val="00687C73"/>
    <w:rsid w:val="006A0646"/>
    <w:rsid w:val="006C672D"/>
    <w:rsid w:val="006E2143"/>
    <w:rsid w:val="006F0085"/>
    <w:rsid w:val="007603AD"/>
    <w:rsid w:val="007D706D"/>
    <w:rsid w:val="008264EC"/>
    <w:rsid w:val="008625D8"/>
    <w:rsid w:val="008979B8"/>
    <w:rsid w:val="008A358C"/>
    <w:rsid w:val="008B3541"/>
    <w:rsid w:val="008C55A5"/>
    <w:rsid w:val="008D57B9"/>
    <w:rsid w:val="00916E42"/>
    <w:rsid w:val="00920D4B"/>
    <w:rsid w:val="0093449C"/>
    <w:rsid w:val="00936E7F"/>
    <w:rsid w:val="009554DA"/>
    <w:rsid w:val="009870EC"/>
    <w:rsid w:val="00993001"/>
    <w:rsid w:val="009C7D5F"/>
    <w:rsid w:val="009F7FD5"/>
    <w:rsid w:val="00A15F41"/>
    <w:rsid w:val="00A34F21"/>
    <w:rsid w:val="00A6397F"/>
    <w:rsid w:val="00A93281"/>
    <w:rsid w:val="00AA470B"/>
    <w:rsid w:val="00AB3D70"/>
    <w:rsid w:val="00AE7E6F"/>
    <w:rsid w:val="00B118B6"/>
    <w:rsid w:val="00B12662"/>
    <w:rsid w:val="00B31827"/>
    <w:rsid w:val="00B610CB"/>
    <w:rsid w:val="00B946AD"/>
    <w:rsid w:val="00B95DA4"/>
    <w:rsid w:val="00BB62D6"/>
    <w:rsid w:val="00BC7E77"/>
    <w:rsid w:val="00BD2F13"/>
    <w:rsid w:val="00C055E1"/>
    <w:rsid w:val="00C4103C"/>
    <w:rsid w:val="00C5302F"/>
    <w:rsid w:val="00C6374B"/>
    <w:rsid w:val="00CD29C1"/>
    <w:rsid w:val="00CF7574"/>
    <w:rsid w:val="00D06442"/>
    <w:rsid w:val="00D408B9"/>
    <w:rsid w:val="00D457C2"/>
    <w:rsid w:val="00D52B61"/>
    <w:rsid w:val="00DC7EC2"/>
    <w:rsid w:val="00DE76CF"/>
    <w:rsid w:val="00DF3A9C"/>
    <w:rsid w:val="00E14040"/>
    <w:rsid w:val="00EA54A9"/>
    <w:rsid w:val="00EE3AB6"/>
    <w:rsid w:val="00EF0E1D"/>
    <w:rsid w:val="00F4028C"/>
    <w:rsid w:val="00F50A33"/>
    <w:rsid w:val="00FA3730"/>
    <w:rsid w:val="00FA3A3C"/>
    <w:rsid w:val="00FC4645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D2E2"/>
  <w15:chartTrackingRefBased/>
  <w15:docId w15:val="{C064064E-8CFE-46A8-8104-CE192848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  <w:style w:type="character" w:styleId="CommentReference">
    <w:name w:val="annotation reference"/>
    <w:rsid w:val="002B635F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rsid w:val="008A358C"/>
    <w:pPr>
      <w:widowControl/>
      <w:autoSpaceDE/>
      <w:autoSpaceDN/>
    </w:pPr>
    <w:rPr>
      <w:rFonts w:eastAsia="Calibri"/>
      <w:sz w:val="20"/>
      <w:szCs w:val="20"/>
      <w:lang w:val="ru-RU" w:eastAsia="ko-KR"/>
    </w:rPr>
  </w:style>
  <w:style w:type="character" w:customStyle="1" w:styleId="CommentTextChar">
    <w:name w:val="Comment Text Char"/>
    <w:basedOn w:val="DefaultParagraphFont"/>
    <w:link w:val="CommentText"/>
    <w:rsid w:val="008A358C"/>
    <w:rPr>
      <w:rFonts w:ascii="Times New Roman" w:eastAsia="Calibri" w:hAnsi="Times New Roman" w:cs="Times New Roman"/>
      <w:sz w:val="20"/>
      <w:szCs w:val="20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Zhamilia Irsalieva</dc:creator>
  <cp:keywords/>
  <dc:description/>
  <cp:lastModifiedBy>Jibek Toichubekova</cp:lastModifiedBy>
  <cp:revision>71</cp:revision>
  <dcterms:created xsi:type="dcterms:W3CDTF">2022-08-11T06:35:00Z</dcterms:created>
  <dcterms:modified xsi:type="dcterms:W3CDTF">2022-08-25T03:45:00Z</dcterms:modified>
</cp:coreProperties>
</file>